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59AAB" w14:textId="77777777" w:rsidR="00C21519" w:rsidRPr="008C24F9" w:rsidRDefault="00C21519" w:rsidP="00627A2E">
      <w:pPr>
        <w:pStyle w:val="FootnoteText"/>
      </w:pPr>
    </w:p>
    <w:p w14:paraId="20B9A68B" w14:textId="77777777" w:rsidR="007E0E12" w:rsidRPr="008C24F9" w:rsidRDefault="00C21519" w:rsidP="00E75FF6">
      <w:pPr>
        <w:pStyle w:val="TitlePageText"/>
        <w:jc w:val="left"/>
        <w:rPr>
          <w:caps/>
          <w:color w:val="000000" w:themeColor="text1"/>
        </w:rPr>
      </w:pPr>
      <w:r w:rsidRPr="008C24F9">
        <w:rPr>
          <w:color w:val="000000" w:themeColor="text1"/>
        </w:rPr>
        <w:t xml:space="preserve"> </w:t>
      </w:r>
    </w:p>
    <w:p w14:paraId="3A4AC0B2" w14:textId="6B1B1011" w:rsidR="00C21519" w:rsidRPr="008C24F9" w:rsidRDefault="008C70AE" w:rsidP="00C21519">
      <w:pPr>
        <w:pStyle w:val="TitlePageText"/>
        <w:rPr>
          <w:caps/>
          <w:color w:val="000000" w:themeColor="text1"/>
        </w:rPr>
      </w:pPr>
      <w:r w:rsidRPr="008C24F9">
        <w:rPr>
          <w:caps/>
          <w:color w:val="000000" w:themeColor="text1"/>
        </w:rPr>
        <w:t xml:space="preserve">Six </w:t>
      </w:r>
      <w:r w:rsidR="00BC732B" w:rsidRPr="008C24F9">
        <w:rPr>
          <w:caps/>
          <w:color w:val="000000" w:themeColor="text1"/>
        </w:rPr>
        <w:t xml:space="preserve">BIG </w:t>
      </w:r>
      <w:r w:rsidR="00E033F2">
        <w:rPr>
          <w:caps/>
          <w:color w:val="000000" w:themeColor="text1"/>
        </w:rPr>
        <w:t>Problems With</w:t>
      </w:r>
      <w:r w:rsidRPr="008C24F9">
        <w:rPr>
          <w:caps/>
          <w:color w:val="000000" w:themeColor="text1"/>
        </w:rPr>
        <w:t xml:space="preserve"> The New Apostolic Reformation</w:t>
      </w:r>
    </w:p>
    <w:p w14:paraId="1BA8318A" w14:textId="77777777" w:rsidR="008C70AE" w:rsidRPr="008C24F9" w:rsidRDefault="008C70AE" w:rsidP="00C21519">
      <w:pPr>
        <w:pStyle w:val="TitlePageText"/>
        <w:rPr>
          <w:caps/>
          <w:color w:val="000000" w:themeColor="text1"/>
        </w:rPr>
      </w:pPr>
    </w:p>
    <w:p w14:paraId="28A0357A" w14:textId="77777777" w:rsidR="00C21519" w:rsidRPr="008C24F9" w:rsidRDefault="00C21519" w:rsidP="00C21519">
      <w:pPr>
        <w:pStyle w:val="TitlePageText"/>
        <w:rPr>
          <w:color w:val="000000" w:themeColor="text1"/>
        </w:rPr>
      </w:pPr>
      <w:r w:rsidRPr="008C24F9">
        <w:rPr>
          <w:color w:val="000000" w:themeColor="text1"/>
        </w:rPr>
        <w:t>___________________</w:t>
      </w:r>
    </w:p>
    <w:p w14:paraId="7EA6E489" w14:textId="77777777" w:rsidR="00C21519" w:rsidRPr="008C24F9" w:rsidRDefault="00C21519" w:rsidP="00C21519">
      <w:pPr>
        <w:pStyle w:val="TitlePageText"/>
        <w:rPr>
          <w:color w:val="000000" w:themeColor="text1"/>
        </w:rPr>
      </w:pPr>
    </w:p>
    <w:p w14:paraId="3D39C182" w14:textId="77777777" w:rsidR="00C21519" w:rsidRPr="008C24F9" w:rsidRDefault="00C21519" w:rsidP="00C21519">
      <w:pPr>
        <w:pStyle w:val="TitlePageText"/>
        <w:rPr>
          <w:color w:val="000000" w:themeColor="text1"/>
        </w:rPr>
      </w:pPr>
      <w:r w:rsidRPr="008C24F9">
        <w:rPr>
          <w:color w:val="000000" w:themeColor="text1"/>
        </w:rPr>
        <w:t xml:space="preserve">A Paper </w:t>
      </w:r>
    </w:p>
    <w:p w14:paraId="392C7C81" w14:textId="77777777" w:rsidR="00C21519" w:rsidRPr="008C24F9" w:rsidRDefault="00C21519" w:rsidP="00C21519">
      <w:pPr>
        <w:pStyle w:val="TitlePageText"/>
        <w:rPr>
          <w:color w:val="000000" w:themeColor="text1"/>
        </w:rPr>
      </w:pPr>
      <w:r w:rsidRPr="008C24F9">
        <w:rPr>
          <w:color w:val="000000" w:themeColor="text1"/>
        </w:rPr>
        <w:t>Presented to</w:t>
      </w:r>
    </w:p>
    <w:p w14:paraId="4F933FBD" w14:textId="77F51A58" w:rsidR="008F6FFD" w:rsidRPr="008C24F9" w:rsidRDefault="008F6FFD" w:rsidP="00C21519">
      <w:pPr>
        <w:pStyle w:val="TitlePageText"/>
        <w:rPr>
          <w:color w:val="000000" w:themeColor="text1"/>
        </w:rPr>
      </w:pPr>
      <w:r w:rsidRPr="008C24F9">
        <w:rPr>
          <w:color w:val="000000" w:themeColor="text1"/>
        </w:rPr>
        <w:t xml:space="preserve">Dr. </w:t>
      </w:r>
      <w:r w:rsidR="00545031" w:rsidRPr="008C24F9">
        <w:rPr>
          <w:color w:val="000000" w:themeColor="text1"/>
        </w:rPr>
        <w:t>Forrest Weiland</w:t>
      </w:r>
    </w:p>
    <w:p w14:paraId="0340F65A" w14:textId="5F01035C" w:rsidR="00C21519" w:rsidRPr="008C24F9" w:rsidRDefault="00C21519" w:rsidP="00C21519">
      <w:pPr>
        <w:pStyle w:val="TitlePageText"/>
        <w:rPr>
          <w:color w:val="000000" w:themeColor="text1"/>
        </w:rPr>
      </w:pPr>
      <w:r w:rsidRPr="008C24F9">
        <w:rPr>
          <w:color w:val="000000" w:themeColor="text1"/>
        </w:rPr>
        <w:t>Veritas Evangelical Seminary</w:t>
      </w:r>
    </w:p>
    <w:p w14:paraId="4798C4CA" w14:textId="77777777" w:rsidR="00C21519" w:rsidRPr="008C24F9" w:rsidRDefault="00C21519" w:rsidP="00C21519">
      <w:pPr>
        <w:pStyle w:val="TitlePageText"/>
        <w:rPr>
          <w:color w:val="000000" w:themeColor="text1"/>
        </w:rPr>
      </w:pPr>
    </w:p>
    <w:p w14:paraId="6DF53308" w14:textId="77777777" w:rsidR="00C21519" w:rsidRPr="008C24F9" w:rsidRDefault="00C21519" w:rsidP="00C21519">
      <w:pPr>
        <w:pStyle w:val="TitlePageText"/>
        <w:rPr>
          <w:color w:val="000000" w:themeColor="text1"/>
        </w:rPr>
      </w:pPr>
      <w:r w:rsidRPr="008C24F9">
        <w:rPr>
          <w:color w:val="000000" w:themeColor="text1"/>
        </w:rPr>
        <w:t>___________________</w:t>
      </w:r>
    </w:p>
    <w:p w14:paraId="3929327E" w14:textId="77777777" w:rsidR="00C21519" w:rsidRPr="008C24F9" w:rsidRDefault="00C21519" w:rsidP="00C21519">
      <w:pPr>
        <w:pStyle w:val="TitlePageText"/>
        <w:spacing w:before="240"/>
        <w:rPr>
          <w:color w:val="000000" w:themeColor="text1"/>
        </w:rPr>
      </w:pPr>
    </w:p>
    <w:p w14:paraId="4049C540" w14:textId="77777777" w:rsidR="00C21519" w:rsidRPr="008C24F9" w:rsidRDefault="00C21519" w:rsidP="00C21519">
      <w:pPr>
        <w:pStyle w:val="TitlePageText"/>
        <w:rPr>
          <w:color w:val="000000" w:themeColor="text1"/>
        </w:rPr>
      </w:pPr>
      <w:r w:rsidRPr="008C24F9">
        <w:rPr>
          <w:color w:val="000000" w:themeColor="text1"/>
        </w:rPr>
        <w:t>In Partial Fulfillment</w:t>
      </w:r>
    </w:p>
    <w:p w14:paraId="1106678B" w14:textId="77777777" w:rsidR="00C21519" w:rsidRPr="008C24F9" w:rsidRDefault="00C21519" w:rsidP="00C21519">
      <w:pPr>
        <w:pStyle w:val="TitlePageText"/>
        <w:rPr>
          <w:color w:val="000000" w:themeColor="text1"/>
        </w:rPr>
      </w:pPr>
      <w:r w:rsidRPr="008C24F9">
        <w:rPr>
          <w:color w:val="000000" w:themeColor="text1"/>
        </w:rPr>
        <w:t>of the Requirements for the Course</w:t>
      </w:r>
    </w:p>
    <w:p w14:paraId="1EF01CE3" w14:textId="5BA67F04" w:rsidR="00C21519" w:rsidRPr="008C24F9" w:rsidRDefault="00545031" w:rsidP="00C21519">
      <w:pPr>
        <w:pStyle w:val="TitlePageText"/>
        <w:rPr>
          <w:color w:val="000000" w:themeColor="text1"/>
        </w:rPr>
      </w:pPr>
      <w:r w:rsidRPr="008C24F9">
        <w:rPr>
          <w:color w:val="000000" w:themeColor="text1"/>
        </w:rPr>
        <w:t>New Testament Survey II</w:t>
      </w:r>
      <w:r w:rsidR="008F6FFD" w:rsidRPr="008C24F9">
        <w:rPr>
          <w:color w:val="000000" w:themeColor="text1"/>
        </w:rPr>
        <w:t xml:space="preserve"> </w:t>
      </w:r>
      <w:r w:rsidR="00C21519" w:rsidRPr="008C24F9">
        <w:rPr>
          <w:color w:val="000000" w:themeColor="text1"/>
        </w:rPr>
        <w:t>(</w:t>
      </w:r>
      <w:r w:rsidRPr="008C24F9">
        <w:rPr>
          <w:color w:val="000000" w:themeColor="text1"/>
        </w:rPr>
        <w:t>NT520</w:t>
      </w:r>
      <w:r w:rsidR="00C21519" w:rsidRPr="008C24F9">
        <w:rPr>
          <w:color w:val="000000" w:themeColor="text1"/>
        </w:rPr>
        <w:t>)</w:t>
      </w:r>
    </w:p>
    <w:p w14:paraId="5EFDA53B" w14:textId="77777777" w:rsidR="00C21519" w:rsidRPr="008C24F9" w:rsidRDefault="00C21519" w:rsidP="00C21519">
      <w:pPr>
        <w:pStyle w:val="TitlePageText"/>
        <w:spacing w:before="240"/>
        <w:rPr>
          <w:color w:val="000000" w:themeColor="text1"/>
        </w:rPr>
      </w:pPr>
    </w:p>
    <w:p w14:paraId="079A6EF4" w14:textId="77777777" w:rsidR="00C21519" w:rsidRPr="008C24F9" w:rsidRDefault="00C21519" w:rsidP="00C21519">
      <w:pPr>
        <w:pStyle w:val="TitlePageText"/>
        <w:rPr>
          <w:color w:val="000000" w:themeColor="text1"/>
        </w:rPr>
      </w:pPr>
      <w:r w:rsidRPr="008C24F9">
        <w:rPr>
          <w:color w:val="000000" w:themeColor="text1"/>
        </w:rPr>
        <w:t>___________________</w:t>
      </w:r>
    </w:p>
    <w:p w14:paraId="23246E65" w14:textId="77777777" w:rsidR="00C21519" w:rsidRPr="008C24F9" w:rsidRDefault="00C21519" w:rsidP="00C21519">
      <w:pPr>
        <w:pStyle w:val="TitlePageText"/>
        <w:rPr>
          <w:color w:val="000000" w:themeColor="text1"/>
        </w:rPr>
      </w:pPr>
    </w:p>
    <w:p w14:paraId="5E0F271F" w14:textId="77777777" w:rsidR="00C21519" w:rsidRPr="008C24F9" w:rsidRDefault="00C21519" w:rsidP="00C21519">
      <w:pPr>
        <w:pStyle w:val="TitlePageText"/>
        <w:rPr>
          <w:color w:val="000000" w:themeColor="text1"/>
        </w:rPr>
      </w:pPr>
      <w:r w:rsidRPr="008C24F9">
        <w:rPr>
          <w:color w:val="000000" w:themeColor="text1"/>
        </w:rPr>
        <w:t>by</w:t>
      </w:r>
    </w:p>
    <w:p w14:paraId="44B2E057" w14:textId="77777777" w:rsidR="00C21519" w:rsidRPr="008C24F9" w:rsidRDefault="00C21519" w:rsidP="00C21519">
      <w:pPr>
        <w:pStyle w:val="TitlePageText"/>
        <w:rPr>
          <w:color w:val="000000" w:themeColor="text1"/>
        </w:rPr>
      </w:pPr>
      <w:r w:rsidRPr="008C24F9">
        <w:rPr>
          <w:color w:val="000000" w:themeColor="text1"/>
        </w:rPr>
        <w:t>Shawn Nelson</w:t>
      </w:r>
    </w:p>
    <w:p w14:paraId="32E38A80" w14:textId="751E3D0C" w:rsidR="00C21519" w:rsidRPr="008C24F9" w:rsidRDefault="00545031" w:rsidP="00264D6B">
      <w:pPr>
        <w:pStyle w:val="TitlePageText"/>
        <w:rPr>
          <w:color w:val="000000" w:themeColor="text1"/>
        </w:rPr>
        <w:sectPr w:rsidR="00C21519" w:rsidRPr="008C24F9" w:rsidSect="00790CE7">
          <w:footerReference w:type="default" r:id="rId8"/>
          <w:endnotePr>
            <w:numFmt w:val="decimal"/>
          </w:endnotePr>
          <w:pgSz w:w="12240" w:h="15840" w:code="1"/>
          <w:pgMar w:top="1440" w:right="1440" w:bottom="1440" w:left="1440" w:header="1080" w:footer="1080" w:gutter="0"/>
          <w:cols w:space="720"/>
          <w:noEndnote/>
        </w:sectPr>
      </w:pPr>
      <w:r w:rsidRPr="008C24F9">
        <w:rPr>
          <w:color w:val="000000" w:themeColor="text1"/>
        </w:rPr>
        <w:t>July</w:t>
      </w:r>
      <w:r w:rsidR="00C21519" w:rsidRPr="008C24F9">
        <w:rPr>
          <w:color w:val="000000" w:themeColor="text1"/>
        </w:rPr>
        <w:t xml:space="preserve"> 201</w:t>
      </w:r>
      <w:r w:rsidRPr="008C24F9">
        <w:rPr>
          <w:color w:val="000000" w:themeColor="text1"/>
        </w:rPr>
        <w:t>8</w:t>
      </w:r>
    </w:p>
    <w:p w14:paraId="7F5B6FD4" w14:textId="08445976" w:rsidR="005A4ADC" w:rsidRPr="008C24F9" w:rsidRDefault="008C70AE" w:rsidP="009E3A42">
      <w:pPr>
        <w:pStyle w:val="TitlePageText"/>
        <w:rPr>
          <w:caps/>
          <w:color w:val="000000" w:themeColor="text1"/>
        </w:rPr>
      </w:pPr>
      <w:r w:rsidRPr="008C24F9">
        <w:rPr>
          <w:caps/>
          <w:color w:val="000000" w:themeColor="text1"/>
        </w:rPr>
        <w:t xml:space="preserve">Six </w:t>
      </w:r>
      <w:r w:rsidR="00BC732B" w:rsidRPr="008C24F9">
        <w:rPr>
          <w:caps/>
          <w:color w:val="000000" w:themeColor="text1"/>
        </w:rPr>
        <w:t xml:space="preserve">BIG </w:t>
      </w:r>
      <w:r w:rsidR="00E033F2">
        <w:rPr>
          <w:caps/>
          <w:color w:val="000000" w:themeColor="text1"/>
        </w:rPr>
        <w:t>Problems With</w:t>
      </w:r>
      <w:r w:rsidRPr="008C24F9">
        <w:rPr>
          <w:caps/>
          <w:color w:val="000000" w:themeColor="text1"/>
        </w:rPr>
        <w:t xml:space="preserve"> The New Apostolic Reformation</w:t>
      </w:r>
    </w:p>
    <w:p w14:paraId="12994D1E" w14:textId="379274C1" w:rsidR="00A6288F" w:rsidRPr="008C24F9" w:rsidRDefault="00981779" w:rsidP="001056D5">
      <w:pPr>
        <w:pStyle w:val="Heading1"/>
        <w:rPr>
          <w:color w:val="000000" w:themeColor="text1"/>
        </w:rPr>
      </w:pPr>
      <w:r>
        <w:rPr>
          <w:color w:val="000000" w:themeColor="text1"/>
        </w:rPr>
        <w:t>Overview</w:t>
      </w:r>
    </w:p>
    <w:p w14:paraId="3878D949" w14:textId="789C3A10" w:rsidR="00394997" w:rsidRPr="008C24F9" w:rsidRDefault="00130B27" w:rsidP="00981779">
      <w:pPr>
        <w:rPr>
          <w:color w:val="000000" w:themeColor="text1"/>
        </w:rPr>
      </w:pPr>
      <w:r w:rsidRPr="008C24F9">
        <w:rPr>
          <w:color w:val="000000" w:themeColor="text1"/>
        </w:rPr>
        <w:t xml:space="preserve">The New Apostolic Reformation </w:t>
      </w:r>
      <w:r w:rsidR="00F73F1A" w:rsidRPr="008C24F9">
        <w:rPr>
          <w:color w:val="000000" w:themeColor="text1"/>
        </w:rPr>
        <w:t xml:space="preserve">(NAR) </w:t>
      </w:r>
      <w:r w:rsidR="001A07B1" w:rsidRPr="008C24F9">
        <w:rPr>
          <w:color w:val="000000" w:themeColor="text1"/>
        </w:rPr>
        <w:t>can be characterized as</w:t>
      </w:r>
      <w:r w:rsidRPr="008C24F9">
        <w:rPr>
          <w:color w:val="000000" w:themeColor="text1"/>
        </w:rPr>
        <w:t xml:space="preserve"> a </w:t>
      </w:r>
      <w:r w:rsidR="006922B1" w:rsidRPr="008C24F9">
        <w:rPr>
          <w:color w:val="000000" w:themeColor="text1"/>
        </w:rPr>
        <w:t xml:space="preserve">postmillennial </w:t>
      </w:r>
      <w:r w:rsidR="001056D5" w:rsidRPr="008C24F9">
        <w:rPr>
          <w:color w:val="000000" w:themeColor="text1"/>
        </w:rPr>
        <w:t>restorationist</w:t>
      </w:r>
      <w:r w:rsidR="00857431" w:rsidRPr="008C24F9">
        <w:rPr>
          <w:color w:val="000000" w:themeColor="text1"/>
        </w:rPr>
        <w:t xml:space="preserve"> </w:t>
      </w:r>
      <w:r w:rsidRPr="008C24F9">
        <w:rPr>
          <w:color w:val="000000" w:themeColor="text1"/>
        </w:rPr>
        <w:t xml:space="preserve">movement which seeks to restore the </w:t>
      </w:r>
      <w:r w:rsidR="001056D5" w:rsidRPr="008C24F9">
        <w:rPr>
          <w:color w:val="000000" w:themeColor="text1"/>
        </w:rPr>
        <w:t xml:space="preserve">so-called </w:t>
      </w:r>
      <w:r w:rsidRPr="008C24F9">
        <w:rPr>
          <w:color w:val="000000" w:themeColor="text1"/>
        </w:rPr>
        <w:t>lost office of apostle and prophet</w:t>
      </w:r>
      <w:r w:rsidR="00F73F1A" w:rsidRPr="008C24F9">
        <w:rPr>
          <w:color w:val="000000" w:themeColor="text1"/>
        </w:rPr>
        <w:t xml:space="preserve"> </w:t>
      </w:r>
      <w:r w:rsidR="00E033F2">
        <w:rPr>
          <w:color w:val="000000" w:themeColor="text1"/>
        </w:rPr>
        <w:t xml:space="preserve">with the goal of </w:t>
      </w:r>
      <w:r w:rsidR="001056D5" w:rsidRPr="008C24F9">
        <w:rPr>
          <w:color w:val="000000" w:themeColor="text1"/>
        </w:rPr>
        <w:t>establish</w:t>
      </w:r>
      <w:r w:rsidR="00E033F2">
        <w:rPr>
          <w:color w:val="000000" w:themeColor="text1"/>
        </w:rPr>
        <w:t>ing</w:t>
      </w:r>
      <w:r w:rsidRPr="008C24F9">
        <w:rPr>
          <w:color w:val="000000" w:themeColor="text1"/>
        </w:rPr>
        <w:t xml:space="preserve"> the kingdom of God upon the earth.  </w:t>
      </w:r>
      <w:r w:rsidR="00857431" w:rsidRPr="008C24F9">
        <w:rPr>
          <w:color w:val="000000" w:themeColor="text1"/>
        </w:rPr>
        <w:t xml:space="preserve">Six </w:t>
      </w:r>
      <w:r w:rsidR="00ED54EC" w:rsidRPr="008C24F9">
        <w:rPr>
          <w:color w:val="000000" w:themeColor="text1"/>
        </w:rPr>
        <w:t xml:space="preserve">broad </w:t>
      </w:r>
      <w:r w:rsidR="00857431" w:rsidRPr="008C24F9">
        <w:rPr>
          <w:color w:val="000000" w:themeColor="text1"/>
        </w:rPr>
        <w:t xml:space="preserve">values and beliefs </w:t>
      </w:r>
      <w:r w:rsidR="00ED54EC" w:rsidRPr="008C24F9">
        <w:rPr>
          <w:color w:val="000000" w:themeColor="text1"/>
        </w:rPr>
        <w:t xml:space="preserve">of the movement </w:t>
      </w:r>
      <w:r w:rsidR="00857431" w:rsidRPr="008C24F9">
        <w:rPr>
          <w:color w:val="000000" w:themeColor="text1"/>
        </w:rPr>
        <w:t xml:space="preserve">are evaluated </w:t>
      </w:r>
      <w:r w:rsidR="00ED54EC" w:rsidRPr="008C24F9">
        <w:rPr>
          <w:color w:val="000000" w:themeColor="text1"/>
        </w:rPr>
        <w:t>in the following order</w:t>
      </w:r>
      <w:r w:rsidR="00857431" w:rsidRPr="008C24F9">
        <w:rPr>
          <w:color w:val="000000" w:themeColor="text1"/>
        </w:rPr>
        <w:t>: postmillennialism,</w:t>
      </w:r>
      <w:r w:rsidR="00ED54EC" w:rsidRPr="008C24F9">
        <w:rPr>
          <w:color w:val="000000" w:themeColor="text1"/>
        </w:rPr>
        <w:t xml:space="preserve"> restorationism</w:t>
      </w:r>
      <w:r w:rsidR="00857431" w:rsidRPr="008C24F9">
        <w:rPr>
          <w:color w:val="000000" w:themeColor="text1"/>
        </w:rPr>
        <w:t xml:space="preserve">, </w:t>
      </w:r>
      <w:r w:rsidR="00120ED5">
        <w:rPr>
          <w:color w:val="000000" w:themeColor="text1"/>
        </w:rPr>
        <w:t>manufactured</w:t>
      </w:r>
      <w:r w:rsidR="00857431" w:rsidRPr="008C24F9">
        <w:rPr>
          <w:color w:val="000000" w:themeColor="text1"/>
        </w:rPr>
        <w:t xml:space="preserve"> continuationism, </w:t>
      </w:r>
      <w:r w:rsidR="00ED54EC" w:rsidRPr="008C24F9">
        <w:rPr>
          <w:color w:val="000000" w:themeColor="text1"/>
        </w:rPr>
        <w:t>reconstructionism</w:t>
      </w:r>
      <w:r w:rsidR="00857431" w:rsidRPr="008C24F9">
        <w:rPr>
          <w:color w:val="000000" w:themeColor="text1"/>
        </w:rPr>
        <w:t xml:space="preserve">, experientialism and pragmatism.  </w:t>
      </w:r>
      <w:r w:rsidR="006922B1" w:rsidRPr="008C24F9">
        <w:rPr>
          <w:color w:val="000000" w:themeColor="text1"/>
        </w:rPr>
        <w:t>It is argued that p</w:t>
      </w:r>
      <w:r w:rsidR="00ED54EC" w:rsidRPr="008C24F9">
        <w:rPr>
          <w:color w:val="000000" w:themeColor="text1"/>
        </w:rPr>
        <w:t xml:space="preserve">ostmillennialism </w:t>
      </w:r>
      <w:r w:rsidR="00145674" w:rsidRPr="008C24F9">
        <w:rPr>
          <w:color w:val="000000" w:themeColor="text1"/>
        </w:rPr>
        <w:t xml:space="preserve">is a weak biblical position and </w:t>
      </w:r>
      <w:r w:rsidR="006922B1" w:rsidRPr="008C24F9">
        <w:rPr>
          <w:color w:val="000000" w:themeColor="text1"/>
        </w:rPr>
        <w:t xml:space="preserve">that </w:t>
      </w:r>
      <w:r w:rsidR="00A5581E">
        <w:rPr>
          <w:color w:val="000000" w:themeColor="text1"/>
        </w:rPr>
        <w:t>NAR’s</w:t>
      </w:r>
      <w:r w:rsidR="00145674" w:rsidRPr="008C24F9">
        <w:rPr>
          <w:color w:val="000000" w:themeColor="text1"/>
        </w:rPr>
        <w:t xml:space="preserve"> </w:t>
      </w:r>
      <w:r w:rsidR="006922B1" w:rsidRPr="008C24F9">
        <w:rPr>
          <w:color w:val="000000" w:themeColor="text1"/>
        </w:rPr>
        <w:t>brand</w:t>
      </w:r>
      <w:r w:rsidR="00145674" w:rsidRPr="008C24F9">
        <w:rPr>
          <w:color w:val="000000" w:themeColor="text1"/>
        </w:rPr>
        <w:t xml:space="preserve"> (“dominionism”) wrongly </w:t>
      </w:r>
      <w:r w:rsidR="00F73F1A" w:rsidRPr="008C24F9">
        <w:rPr>
          <w:color w:val="000000" w:themeColor="text1"/>
        </w:rPr>
        <w:t xml:space="preserve">places </w:t>
      </w:r>
      <w:r w:rsidR="00145674" w:rsidRPr="008C24F9">
        <w:rPr>
          <w:color w:val="000000" w:themeColor="text1"/>
        </w:rPr>
        <w:t xml:space="preserve">the </w:t>
      </w:r>
      <w:r w:rsidR="00F73F1A" w:rsidRPr="008C24F9">
        <w:rPr>
          <w:color w:val="000000" w:themeColor="text1"/>
        </w:rPr>
        <w:t xml:space="preserve">responsibility </w:t>
      </w:r>
      <w:r w:rsidR="00145674" w:rsidRPr="008C24F9">
        <w:rPr>
          <w:color w:val="000000" w:themeColor="text1"/>
        </w:rPr>
        <w:t xml:space="preserve">of the kingdom </w:t>
      </w:r>
      <w:r w:rsidR="00F73F1A" w:rsidRPr="008C24F9">
        <w:rPr>
          <w:color w:val="000000" w:themeColor="text1"/>
        </w:rPr>
        <w:t>on Christians</w:t>
      </w:r>
      <w:r w:rsidR="006922B1" w:rsidRPr="008C24F9">
        <w:rPr>
          <w:color w:val="000000" w:themeColor="text1"/>
        </w:rPr>
        <w:t xml:space="preserve"> rather than God</w:t>
      </w:r>
      <w:r w:rsidR="00F73F1A" w:rsidRPr="008C24F9">
        <w:rPr>
          <w:color w:val="000000" w:themeColor="text1"/>
        </w:rPr>
        <w:t xml:space="preserve">.  </w:t>
      </w:r>
      <w:r w:rsidR="001056D5" w:rsidRPr="008C24F9">
        <w:rPr>
          <w:color w:val="000000" w:themeColor="text1"/>
        </w:rPr>
        <w:t>I</w:t>
      </w:r>
      <w:r w:rsidR="00145674" w:rsidRPr="008C24F9">
        <w:rPr>
          <w:color w:val="000000" w:themeColor="text1"/>
        </w:rPr>
        <w:t xml:space="preserve">t is argued </w:t>
      </w:r>
      <w:r w:rsidR="001056D5" w:rsidRPr="008C24F9">
        <w:rPr>
          <w:color w:val="000000" w:themeColor="text1"/>
        </w:rPr>
        <w:t xml:space="preserve">under restorationism </w:t>
      </w:r>
      <w:r w:rsidR="00145674" w:rsidRPr="008C24F9">
        <w:rPr>
          <w:color w:val="000000" w:themeColor="text1"/>
        </w:rPr>
        <w:t xml:space="preserve">that </w:t>
      </w:r>
      <w:r w:rsidR="00F73F1A" w:rsidRPr="008C24F9">
        <w:rPr>
          <w:color w:val="000000" w:themeColor="text1"/>
        </w:rPr>
        <w:t xml:space="preserve">the office of apostle was </w:t>
      </w:r>
      <w:r w:rsidR="006922B1" w:rsidRPr="008C24F9">
        <w:rPr>
          <w:color w:val="000000" w:themeColor="text1"/>
        </w:rPr>
        <w:t>n</w:t>
      </w:r>
      <w:r w:rsidR="00F73F1A" w:rsidRPr="008C24F9">
        <w:rPr>
          <w:color w:val="000000" w:themeColor="text1"/>
        </w:rPr>
        <w:t>ever lost</w:t>
      </w:r>
      <w:r w:rsidR="001056D5" w:rsidRPr="008C24F9">
        <w:rPr>
          <w:color w:val="000000" w:themeColor="text1"/>
        </w:rPr>
        <w:t xml:space="preserve"> to begin with</w:t>
      </w:r>
      <w:r w:rsidR="00F73F1A" w:rsidRPr="008C24F9">
        <w:rPr>
          <w:color w:val="000000" w:themeColor="text1"/>
        </w:rPr>
        <w:t xml:space="preserve">.  </w:t>
      </w:r>
      <w:r w:rsidR="00145674" w:rsidRPr="008C24F9">
        <w:rPr>
          <w:color w:val="000000" w:themeColor="text1"/>
        </w:rPr>
        <w:t xml:space="preserve">With </w:t>
      </w:r>
      <w:r w:rsidR="00120ED5">
        <w:rPr>
          <w:color w:val="000000" w:themeColor="text1"/>
        </w:rPr>
        <w:t>manufactured</w:t>
      </w:r>
      <w:r w:rsidR="00145674" w:rsidRPr="008C24F9">
        <w:rPr>
          <w:color w:val="000000" w:themeColor="text1"/>
        </w:rPr>
        <w:t xml:space="preserve"> continuationism</w:t>
      </w:r>
      <w:r w:rsidR="006922B1" w:rsidRPr="008C24F9">
        <w:rPr>
          <w:color w:val="000000" w:themeColor="text1"/>
        </w:rPr>
        <w:t>, there</w:t>
      </w:r>
      <w:r w:rsidR="00F73F1A" w:rsidRPr="008C24F9">
        <w:rPr>
          <w:color w:val="000000" w:themeColor="text1"/>
        </w:rPr>
        <w:t xml:space="preserve"> is a forcing </w:t>
      </w:r>
      <w:r w:rsidR="00145674" w:rsidRPr="008C24F9">
        <w:rPr>
          <w:color w:val="000000" w:themeColor="text1"/>
        </w:rPr>
        <w:t>a</w:t>
      </w:r>
      <w:r w:rsidR="006922B1" w:rsidRPr="008C24F9">
        <w:rPr>
          <w:color w:val="000000" w:themeColor="text1"/>
        </w:rPr>
        <w:t>nd</w:t>
      </w:r>
      <w:r w:rsidR="00145674" w:rsidRPr="008C24F9">
        <w:rPr>
          <w:color w:val="000000" w:themeColor="text1"/>
        </w:rPr>
        <w:t xml:space="preserve"> </w:t>
      </w:r>
      <w:r w:rsidR="006922B1" w:rsidRPr="008C24F9">
        <w:rPr>
          <w:color w:val="000000" w:themeColor="text1"/>
        </w:rPr>
        <w:t xml:space="preserve">a </w:t>
      </w:r>
      <w:r w:rsidR="00145674" w:rsidRPr="008C24F9">
        <w:rPr>
          <w:color w:val="000000" w:themeColor="text1"/>
        </w:rPr>
        <w:t xml:space="preserve">faking </w:t>
      </w:r>
      <w:r w:rsidR="00F73F1A" w:rsidRPr="008C24F9">
        <w:rPr>
          <w:color w:val="000000" w:themeColor="text1"/>
        </w:rPr>
        <w:t xml:space="preserve">of spiritual gifts resulting in </w:t>
      </w:r>
      <w:r w:rsidR="00F73F1A" w:rsidRPr="008C24F9">
        <w:rPr>
          <w:i/>
          <w:color w:val="000000" w:themeColor="text1"/>
        </w:rPr>
        <w:t>charismania</w:t>
      </w:r>
      <w:r w:rsidR="00857431" w:rsidRPr="008C24F9">
        <w:rPr>
          <w:color w:val="000000" w:themeColor="text1"/>
        </w:rPr>
        <w:t>.</w:t>
      </w:r>
      <w:r w:rsidR="00F73F1A" w:rsidRPr="008C24F9">
        <w:rPr>
          <w:color w:val="000000" w:themeColor="text1"/>
        </w:rPr>
        <w:t xml:space="preserve">  </w:t>
      </w:r>
      <w:r w:rsidR="00DD0EA9" w:rsidRPr="008C24F9">
        <w:rPr>
          <w:color w:val="000000" w:themeColor="text1"/>
        </w:rPr>
        <w:t>With reconstructionism</w:t>
      </w:r>
      <w:r w:rsidR="006922B1" w:rsidRPr="008C24F9">
        <w:rPr>
          <w:color w:val="000000" w:themeColor="text1"/>
        </w:rPr>
        <w:t xml:space="preserve">, Christians </w:t>
      </w:r>
      <w:r w:rsidR="00F73F1A" w:rsidRPr="008C24F9">
        <w:rPr>
          <w:color w:val="000000" w:themeColor="text1"/>
        </w:rPr>
        <w:t xml:space="preserve">are </w:t>
      </w:r>
      <w:r w:rsidR="00120ED5">
        <w:rPr>
          <w:color w:val="000000" w:themeColor="text1"/>
        </w:rPr>
        <w:t>precariously</w:t>
      </w:r>
      <w:r w:rsidR="00DD0EA9" w:rsidRPr="008C24F9">
        <w:rPr>
          <w:color w:val="000000" w:themeColor="text1"/>
        </w:rPr>
        <w:t xml:space="preserve"> pressured</w:t>
      </w:r>
      <w:r w:rsidR="00F73F1A" w:rsidRPr="008C24F9">
        <w:rPr>
          <w:color w:val="000000" w:themeColor="text1"/>
        </w:rPr>
        <w:t xml:space="preserve"> to directly engage in warfare </w:t>
      </w:r>
      <w:r w:rsidR="00DD0EA9" w:rsidRPr="008C24F9">
        <w:rPr>
          <w:color w:val="000000" w:themeColor="text1"/>
        </w:rPr>
        <w:t xml:space="preserve">against the forces of darkness </w:t>
      </w:r>
      <w:r w:rsidR="00F73F1A" w:rsidRPr="008C24F9">
        <w:rPr>
          <w:color w:val="000000" w:themeColor="text1"/>
        </w:rPr>
        <w:t xml:space="preserve">to restore dominion lost from the Fall.  </w:t>
      </w:r>
      <w:r w:rsidR="00DD0EA9" w:rsidRPr="008C24F9">
        <w:rPr>
          <w:color w:val="000000" w:themeColor="text1"/>
        </w:rPr>
        <w:t>With experientialism, e</w:t>
      </w:r>
      <w:r w:rsidR="00F73F1A" w:rsidRPr="008C24F9">
        <w:rPr>
          <w:color w:val="000000" w:themeColor="text1"/>
        </w:rPr>
        <w:t xml:space="preserve">xperience is </w:t>
      </w:r>
      <w:r w:rsidR="00DD0EA9" w:rsidRPr="008C24F9">
        <w:rPr>
          <w:color w:val="000000" w:themeColor="text1"/>
        </w:rPr>
        <w:t>placed</w:t>
      </w:r>
      <w:r w:rsidR="00F73F1A" w:rsidRPr="008C24F9">
        <w:rPr>
          <w:color w:val="000000" w:themeColor="text1"/>
        </w:rPr>
        <w:t xml:space="preserve"> above the Word of God.</w:t>
      </w:r>
      <w:r w:rsidR="00DD0EA9" w:rsidRPr="008C24F9">
        <w:rPr>
          <w:color w:val="000000" w:themeColor="text1"/>
        </w:rPr>
        <w:t xml:space="preserve">  And finally, with pragmatism</w:t>
      </w:r>
      <w:r w:rsidR="00120ED5">
        <w:rPr>
          <w:color w:val="000000" w:themeColor="text1"/>
        </w:rPr>
        <w:t>,</w:t>
      </w:r>
      <w:r w:rsidR="00DD0EA9" w:rsidRPr="008C24F9">
        <w:rPr>
          <w:color w:val="000000" w:themeColor="text1"/>
        </w:rPr>
        <w:t xml:space="preserve"> </w:t>
      </w:r>
      <w:r w:rsidR="00120ED5">
        <w:rPr>
          <w:color w:val="000000" w:themeColor="text1"/>
        </w:rPr>
        <w:t>attempts</w:t>
      </w:r>
      <w:r w:rsidR="00DD0EA9" w:rsidRPr="008C24F9">
        <w:rPr>
          <w:color w:val="000000" w:themeColor="text1"/>
        </w:rPr>
        <w:t xml:space="preserve"> are made to </w:t>
      </w:r>
      <w:r w:rsidR="00120ED5">
        <w:rPr>
          <w:color w:val="000000" w:themeColor="text1"/>
        </w:rPr>
        <w:t xml:space="preserve">justify </w:t>
      </w:r>
      <w:r w:rsidR="00DD0EA9" w:rsidRPr="008C24F9">
        <w:rPr>
          <w:color w:val="000000" w:themeColor="text1"/>
        </w:rPr>
        <w:t>NAR</w:t>
      </w:r>
      <w:r w:rsidR="00120ED5">
        <w:rPr>
          <w:color w:val="000000" w:themeColor="text1"/>
        </w:rPr>
        <w:t xml:space="preserve"> by its rapid growth, but this is shown to be a weak argument</w:t>
      </w:r>
      <w:r w:rsidR="00DD0EA9" w:rsidRPr="008C24F9">
        <w:rPr>
          <w:color w:val="000000" w:themeColor="text1"/>
        </w:rPr>
        <w:t>.</w:t>
      </w:r>
      <w:r w:rsidR="001056D5" w:rsidRPr="008C24F9">
        <w:rPr>
          <w:color w:val="000000" w:themeColor="text1"/>
        </w:rPr>
        <w:t xml:space="preserve">  All six </w:t>
      </w:r>
      <w:r w:rsidR="00120ED5">
        <w:rPr>
          <w:color w:val="000000" w:themeColor="text1"/>
        </w:rPr>
        <w:t>beliefs and practices are</w:t>
      </w:r>
      <w:r w:rsidR="001056D5" w:rsidRPr="008C24F9">
        <w:rPr>
          <w:color w:val="000000" w:themeColor="text1"/>
        </w:rPr>
        <w:t xml:space="preserve"> unbiblical and should be avoided</w:t>
      </w:r>
      <w:r w:rsidR="00120ED5">
        <w:rPr>
          <w:color w:val="000000" w:themeColor="text1"/>
        </w:rPr>
        <w:t xml:space="preserve"> along with the movement itself.</w:t>
      </w:r>
    </w:p>
    <w:p w14:paraId="275575A0" w14:textId="0690F463" w:rsidR="001C7457" w:rsidRPr="008C24F9" w:rsidRDefault="005A64F7" w:rsidP="001056D5">
      <w:pPr>
        <w:pStyle w:val="Heading1"/>
        <w:rPr>
          <w:color w:val="000000" w:themeColor="text1"/>
        </w:rPr>
      </w:pPr>
      <w:r w:rsidRPr="008C24F9">
        <w:rPr>
          <w:color w:val="000000" w:themeColor="text1"/>
        </w:rPr>
        <w:t>Rapid</w:t>
      </w:r>
      <w:r w:rsidR="001C7457" w:rsidRPr="008C24F9">
        <w:rPr>
          <w:color w:val="000000" w:themeColor="text1"/>
        </w:rPr>
        <w:t xml:space="preserve"> Growth</w:t>
      </w:r>
      <w:r w:rsidR="001A07B1" w:rsidRPr="008C24F9">
        <w:rPr>
          <w:color w:val="000000" w:themeColor="text1"/>
        </w:rPr>
        <w:t xml:space="preserve"> of a “New Apostolic Reformation”</w:t>
      </w:r>
    </w:p>
    <w:p w14:paraId="0436E03C" w14:textId="11CE9EA9" w:rsidR="003E5DE0" w:rsidRPr="008C24F9" w:rsidRDefault="001A07B1" w:rsidP="00333A78">
      <w:pPr>
        <w:rPr>
          <w:color w:val="000000" w:themeColor="text1"/>
        </w:rPr>
      </w:pPr>
      <w:r w:rsidRPr="008C24F9">
        <w:rPr>
          <w:color w:val="000000" w:themeColor="text1"/>
        </w:rPr>
        <w:t xml:space="preserve">New Apostolic Reformation </w:t>
      </w:r>
      <w:r w:rsidR="001C7457" w:rsidRPr="008C24F9">
        <w:rPr>
          <w:color w:val="000000" w:themeColor="text1"/>
        </w:rPr>
        <w:t xml:space="preserve">teaching </w:t>
      </w:r>
      <w:r w:rsidR="00962083" w:rsidRPr="008C24F9">
        <w:rPr>
          <w:color w:val="000000" w:themeColor="text1"/>
        </w:rPr>
        <w:t xml:space="preserve">(hereafter NAR) </w:t>
      </w:r>
      <w:r w:rsidR="001C7457" w:rsidRPr="008C24F9">
        <w:rPr>
          <w:color w:val="000000" w:themeColor="text1"/>
        </w:rPr>
        <w:t xml:space="preserve">is </w:t>
      </w:r>
      <w:r w:rsidR="00962083" w:rsidRPr="008C24F9">
        <w:rPr>
          <w:color w:val="000000" w:themeColor="text1"/>
        </w:rPr>
        <w:t xml:space="preserve">wildly </w:t>
      </w:r>
      <w:r w:rsidR="001C7457" w:rsidRPr="008C24F9">
        <w:rPr>
          <w:color w:val="000000" w:themeColor="text1"/>
        </w:rPr>
        <w:t xml:space="preserve">popular today.  </w:t>
      </w:r>
      <w:r w:rsidRPr="008C24F9">
        <w:rPr>
          <w:color w:val="000000" w:themeColor="text1"/>
        </w:rPr>
        <w:t xml:space="preserve">One academic </w:t>
      </w:r>
      <w:r w:rsidR="001C7457" w:rsidRPr="008C24F9">
        <w:rPr>
          <w:color w:val="000000" w:themeColor="text1"/>
        </w:rPr>
        <w:t>estimated that 66 million have come into “</w:t>
      </w:r>
      <w:r w:rsidR="001C7457" w:rsidRPr="008C24F9">
        <w:rPr>
          <w:i/>
          <w:color w:val="000000" w:themeColor="text1"/>
        </w:rPr>
        <w:t>significant</w:t>
      </w:r>
      <w:r w:rsidR="001C7457" w:rsidRPr="008C24F9">
        <w:rPr>
          <w:color w:val="000000" w:themeColor="text1"/>
        </w:rPr>
        <w:t xml:space="preserve"> contact” with NAR teaching in the United States.</w:t>
      </w:r>
      <w:r w:rsidR="003E5DE0" w:rsidRPr="008C24F9">
        <w:rPr>
          <w:rStyle w:val="FootnoteReference"/>
          <w:color w:val="000000" w:themeColor="text1"/>
        </w:rPr>
        <w:footnoteReference w:id="2"/>
      </w:r>
      <w:r w:rsidR="003E5DE0" w:rsidRPr="008C24F9">
        <w:rPr>
          <w:color w:val="000000" w:themeColor="text1"/>
        </w:rPr>
        <w:t xml:space="preserve"> </w:t>
      </w:r>
      <w:r w:rsidR="00B50C9E" w:rsidRPr="008C24F9">
        <w:rPr>
          <w:color w:val="000000" w:themeColor="text1"/>
        </w:rPr>
        <w:t xml:space="preserve"> It is said to be promoted by Trinity Broadcasting Network, Daystar Television, GOD TV, </w:t>
      </w:r>
      <w:r w:rsidR="00B50C9E" w:rsidRPr="008C24F9">
        <w:rPr>
          <w:i/>
          <w:color w:val="000000" w:themeColor="text1"/>
        </w:rPr>
        <w:t>Charisma</w:t>
      </w:r>
      <w:r w:rsidR="00B50C9E" w:rsidRPr="008C24F9">
        <w:rPr>
          <w:color w:val="000000" w:themeColor="text1"/>
        </w:rPr>
        <w:t xml:space="preserve"> magazine, International House of Prayer (IHOP)</w:t>
      </w:r>
      <w:r w:rsidR="003E5DE0" w:rsidRPr="008C24F9">
        <w:rPr>
          <w:rStyle w:val="FootnoteReference"/>
          <w:color w:val="000000" w:themeColor="text1"/>
        </w:rPr>
        <w:footnoteReference w:id="3"/>
      </w:r>
      <w:r w:rsidR="003E5DE0" w:rsidRPr="008C24F9">
        <w:rPr>
          <w:color w:val="000000" w:themeColor="text1"/>
        </w:rPr>
        <w:t xml:space="preserve"> and Youth With A Mission (YWAM).  Popular leaders are said to </w:t>
      </w:r>
      <w:r w:rsidR="003E5DE0">
        <w:rPr>
          <w:color w:val="000000" w:themeColor="text1"/>
        </w:rPr>
        <w:t>be</w:t>
      </w:r>
      <w:r w:rsidR="003E5DE0" w:rsidRPr="008C24F9">
        <w:rPr>
          <w:color w:val="000000" w:themeColor="text1"/>
        </w:rPr>
        <w:t xml:space="preserve"> Bill Johnson (Bethel Church, Redding, CA), Mike </w:t>
      </w:r>
      <w:proofErr w:type="spellStart"/>
      <w:r w:rsidR="003E5DE0" w:rsidRPr="008C24F9">
        <w:rPr>
          <w:color w:val="000000" w:themeColor="text1"/>
        </w:rPr>
        <w:t>Bickle</w:t>
      </w:r>
      <w:proofErr w:type="spellEnd"/>
      <w:r w:rsidR="003E5DE0" w:rsidRPr="008C24F9">
        <w:rPr>
          <w:color w:val="000000" w:themeColor="text1"/>
        </w:rPr>
        <w:t>,</w:t>
      </w:r>
      <w:r w:rsidR="003E5DE0">
        <w:rPr>
          <w:rStyle w:val="FootnoteReference"/>
          <w:color w:val="000000" w:themeColor="text1"/>
        </w:rPr>
        <w:footnoteReference w:id="4"/>
      </w:r>
      <w:r w:rsidR="003E5DE0">
        <w:rPr>
          <w:color w:val="000000" w:themeColor="text1"/>
        </w:rPr>
        <w:t xml:space="preserve"> </w:t>
      </w:r>
      <w:r w:rsidR="003E5DE0" w:rsidRPr="008C24F9">
        <w:rPr>
          <w:color w:val="000000" w:themeColor="text1"/>
        </w:rPr>
        <w:t>Randy Clark, Todd Bentley, Bill Hamon and the late Fuller Seminary professor C. Peter Wager.  NAR is credited for the recent spread of Christianity throughout Asia, Africa and Latin America.</w:t>
      </w:r>
      <w:r w:rsidR="003E5DE0" w:rsidRPr="008C24F9">
        <w:rPr>
          <w:rStyle w:val="FootnoteReference"/>
          <w:color w:val="000000" w:themeColor="text1"/>
        </w:rPr>
        <w:footnoteReference w:id="5"/>
      </w:r>
      <w:r w:rsidR="003E5DE0" w:rsidRPr="008C24F9">
        <w:rPr>
          <w:color w:val="000000" w:themeColor="text1"/>
        </w:rPr>
        <w:t xml:space="preserve">  It is one of the fastest growing groups within the church and will soon overtake the category of “protestants.”</w:t>
      </w:r>
      <w:r w:rsidR="003E5DE0" w:rsidRPr="008C24F9">
        <w:rPr>
          <w:rStyle w:val="FootnoteReference"/>
          <w:color w:val="000000" w:themeColor="text1"/>
        </w:rPr>
        <w:footnoteReference w:id="6"/>
      </w:r>
      <w:r w:rsidR="003E5DE0" w:rsidRPr="008C24F9">
        <w:rPr>
          <w:color w:val="000000" w:themeColor="text1"/>
        </w:rPr>
        <w:t xml:space="preserve">  It is hoped from within to be a movement as radical as the Protestant Reformation itself.</w:t>
      </w:r>
      <w:r w:rsidR="003E5DE0" w:rsidRPr="008C24F9">
        <w:rPr>
          <w:rStyle w:val="FootnoteReference"/>
          <w:color w:val="000000" w:themeColor="text1"/>
        </w:rPr>
        <w:footnoteReference w:id="7"/>
      </w:r>
    </w:p>
    <w:p w14:paraId="1EF921FB" w14:textId="24388C02" w:rsidR="003E5DE0" w:rsidRPr="008C24F9" w:rsidRDefault="003E5DE0" w:rsidP="001056D5">
      <w:pPr>
        <w:pStyle w:val="Heading1"/>
        <w:rPr>
          <w:color w:val="000000" w:themeColor="text1"/>
        </w:rPr>
      </w:pPr>
      <w:r w:rsidRPr="008C24F9">
        <w:rPr>
          <w:color w:val="000000" w:themeColor="text1"/>
        </w:rPr>
        <w:t>Characteristics and Practices</w:t>
      </w:r>
    </w:p>
    <w:p w14:paraId="138F76B2" w14:textId="6BE7B007" w:rsidR="003E5DE0" w:rsidRDefault="003E5DE0" w:rsidP="00023CDD">
      <w:pPr>
        <w:rPr>
          <w:color w:val="000000" w:themeColor="text1"/>
        </w:rPr>
      </w:pPr>
      <w:r w:rsidRPr="008C24F9">
        <w:rPr>
          <w:color w:val="000000" w:themeColor="text1"/>
        </w:rPr>
        <w:t>In-depth analysis of the movement can be found in writings online and in print.</w:t>
      </w:r>
      <w:r w:rsidRPr="008C24F9">
        <w:rPr>
          <w:rStyle w:val="FootnoteReference"/>
          <w:color w:val="000000" w:themeColor="text1"/>
        </w:rPr>
        <w:footnoteReference w:id="8"/>
      </w:r>
      <w:r w:rsidRPr="008C24F9">
        <w:rPr>
          <w:color w:val="000000" w:themeColor="text1"/>
        </w:rPr>
        <w:t xml:space="preserve"> This short paper will evaluate the movement from a broad perspective to show that its underlying philosophical foundation lacks biblical support.  </w:t>
      </w:r>
      <w:r>
        <w:rPr>
          <w:color w:val="000000" w:themeColor="text1"/>
        </w:rPr>
        <w:t xml:space="preserve">It is important to note that </w:t>
      </w:r>
      <w:r w:rsidRPr="008C24F9">
        <w:rPr>
          <w:color w:val="000000" w:themeColor="text1"/>
        </w:rPr>
        <w:t xml:space="preserve">NAR represents </w:t>
      </w:r>
      <w:r w:rsidRPr="00A5581E">
        <w:rPr>
          <w:i/>
          <w:color w:val="000000" w:themeColor="text1"/>
        </w:rPr>
        <w:t>a set of ideas of a movement</w:t>
      </w:r>
      <w:r w:rsidRPr="008C24F9">
        <w:rPr>
          <w:color w:val="000000" w:themeColor="text1"/>
        </w:rPr>
        <w:t>; since there is no single organization, not every belief is held by all involved.</w:t>
      </w:r>
      <w:r>
        <w:rPr>
          <w:color w:val="000000" w:themeColor="text1"/>
        </w:rPr>
        <w:t xml:space="preserve">  For example, Mike </w:t>
      </w:r>
      <w:proofErr w:type="spellStart"/>
      <w:r>
        <w:rPr>
          <w:color w:val="000000" w:themeColor="text1"/>
        </w:rPr>
        <w:t>Bickle</w:t>
      </w:r>
      <w:proofErr w:type="spellEnd"/>
      <w:r>
        <w:rPr>
          <w:color w:val="000000" w:themeColor="text1"/>
        </w:rPr>
        <w:t xml:space="preserve"> of IHOP formally denies dominionism, postmillennialism and the modern office of apostle and prophet, yet he embraces other aspects of NAR teaching.</w:t>
      </w:r>
      <w:r>
        <w:rPr>
          <w:rStyle w:val="FootnoteReference"/>
          <w:color w:val="000000" w:themeColor="text1"/>
        </w:rPr>
        <w:footnoteReference w:id="9"/>
      </w:r>
    </w:p>
    <w:p w14:paraId="15FB4447" w14:textId="0B33B1B5" w:rsidR="003E5DE0" w:rsidRPr="008C24F9" w:rsidRDefault="003E5DE0" w:rsidP="00023CDD">
      <w:pPr>
        <w:rPr>
          <w:color w:val="000000" w:themeColor="text1"/>
        </w:rPr>
      </w:pPr>
      <w:r w:rsidRPr="008C24F9">
        <w:rPr>
          <w:color w:val="000000" w:themeColor="text1"/>
        </w:rPr>
        <w:t xml:space="preserve">  In general, this movement can be characterized by six </w:t>
      </w:r>
      <w:r>
        <w:rPr>
          <w:color w:val="000000" w:themeColor="text1"/>
        </w:rPr>
        <w:t xml:space="preserve">big </w:t>
      </w:r>
      <w:r w:rsidRPr="008C24F9">
        <w:rPr>
          <w:color w:val="000000" w:themeColor="text1"/>
        </w:rPr>
        <w:t xml:space="preserve">ideas: postmillennialism, reconstructionism, </w:t>
      </w:r>
      <w:r>
        <w:rPr>
          <w:color w:val="000000" w:themeColor="text1"/>
        </w:rPr>
        <w:t>manufactured</w:t>
      </w:r>
      <w:r w:rsidRPr="008C24F9">
        <w:rPr>
          <w:color w:val="000000" w:themeColor="text1"/>
        </w:rPr>
        <w:t xml:space="preserve"> continuationism, restorationism, experientialism and pragmatism.  These are explained as follows: (1) Postmillennialism: </w:t>
      </w:r>
      <w:r>
        <w:rPr>
          <w:color w:val="000000" w:themeColor="text1"/>
        </w:rPr>
        <w:t>Christ’s kingdom is being established upon the earth; NAR’s</w:t>
      </w:r>
      <w:r w:rsidRPr="008C24F9">
        <w:rPr>
          <w:color w:val="000000" w:themeColor="text1"/>
        </w:rPr>
        <w:t xml:space="preserve"> version says the church must not wait for Christ’s second coming but has a responsibility to aggressively appropriate God’s kingdom upon the earth before he returns.  (2) Restorationism: the </w:t>
      </w:r>
      <w:r w:rsidRPr="008C24F9">
        <w:rPr>
          <w:i/>
          <w:color w:val="000000" w:themeColor="text1"/>
        </w:rPr>
        <w:t>offices</w:t>
      </w:r>
      <w:r w:rsidRPr="008C24F9">
        <w:rPr>
          <w:color w:val="000000" w:themeColor="text1"/>
        </w:rPr>
        <w:t xml:space="preserve"> (not gift) of apostle and prophet were lost in the early church and must be restored.  (3) </w:t>
      </w:r>
      <w:r>
        <w:rPr>
          <w:color w:val="000000" w:themeColor="text1"/>
        </w:rPr>
        <w:t>Manufactured</w:t>
      </w:r>
      <w:r w:rsidRPr="008C24F9">
        <w:rPr>
          <w:color w:val="000000" w:themeColor="text1"/>
        </w:rPr>
        <w:t xml:space="preserve"> continuationism: all New Testament “sign gifts” are in operation today (this stands in contrast to cessationism which argues these gifts have ceased).</w:t>
      </w:r>
      <w:r>
        <w:rPr>
          <w:color w:val="000000" w:themeColor="text1"/>
        </w:rPr>
        <w:t xml:space="preserve">  The NAR variety can be described as </w:t>
      </w:r>
      <w:r w:rsidRPr="0036758E">
        <w:rPr>
          <w:i/>
          <w:color w:val="000000" w:themeColor="text1"/>
        </w:rPr>
        <w:t>charismania</w:t>
      </w:r>
      <w:r>
        <w:rPr>
          <w:color w:val="000000" w:themeColor="text1"/>
        </w:rPr>
        <w:t>, which will be explained later.</w:t>
      </w:r>
      <w:r w:rsidRPr="008C24F9">
        <w:rPr>
          <w:color w:val="000000" w:themeColor="text1"/>
        </w:rPr>
        <w:t xml:space="preserve">  (4) Reconstructionism: power and wealth must be taken from the world and given to the church.  This is accomplished through spiritual warfare methodologies and by infiltrating key areas of culture.  (5) Experientialism: manifestations of the Holy Spirit take priority and provide confirmation of the movement’s validity. (6) Pragmatism: whatever brings greater numerical results is thought to have been validated by God; NARs numerical success </w:t>
      </w:r>
      <w:r>
        <w:rPr>
          <w:color w:val="000000" w:themeColor="text1"/>
        </w:rPr>
        <w:t xml:space="preserve">is thought to </w:t>
      </w:r>
      <w:r w:rsidRPr="008C24F9">
        <w:rPr>
          <w:color w:val="000000" w:themeColor="text1"/>
        </w:rPr>
        <w:t xml:space="preserve">vouch for its credibility.  There are </w:t>
      </w:r>
      <w:r>
        <w:rPr>
          <w:color w:val="000000" w:themeColor="text1"/>
        </w:rPr>
        <w:t>big</w:t>
      </w:r>
      <w:r w:rsidRPr="008C24F9">
        <w:rPr>
          <w:color w:val="000000" w:themeColor="text1"/>
        </w:rPr>
        <w:t xml:space="preserve"> problems with each of these six areas.</w:t>
      </w:r>
    </w:p>
    <w:p w14:paraId="0EC8405F" w14:textId="633033CC" w:rsidR="003E5DE0" w:rsidRPr="008C24F9" w:rsidRDefault="003E5DE0" w:rsidP="001056D5">
      <w:pPr>
        <w:pStyle w:val="Heading1"/>
        <w:rPr>
          <w:color w:val="000000" w:themeColor="text1"/>
        </w:rPr>
      </w:pPr>
      <w:r w:rsidRPr="008C24F9">
        <w:rPr>
          <w:color w:val="000000" w:themeColor="text1"/>
        </w:rPr>
        <w:t xml:space="preserve">Problems with (Man-Centered) Postmillennialism </w:t>
      </w:r>
    </w:p>
    <w:p w14:paraId="4C267099" w14:textId="145174CA" w:rsidR="003E5DE0" w:rsidRPr="008C24F9" w:rsidRDefault="003E5DE0" w:rsidP="007216D9">
      <w:pPr>
        <w:rPr>
          <w:color w:val="000000" w:themeColor="text1"/>
        </w:rPr>
      </w:pPr>
      <w:r w:rsidRPr="008C24F9">
        <w:rPr>
          <w:color w:val="000000" w:themeColor="text1"/>
        </w:rPr>
        <w:t xml:space="preserve">There are three competing eschatological views: premillennialism says Christ will return </w:t>
      </w:r>
      <w:r w:rsidRPr="008C24F9">
        <w:rPr>
          <w:i/>
          <w:color w:val="000000" w:themeColor="text1"/>
        </w:rPr>
        <w:t>before</w:t>
      </w:r>
      <w:r w:rsidRPr="008C24F9">
        <w:rPr>
          <w:color w:val="000000" w:themeColor="text1"/>
        </w:rPr>
        <w:t xml:space="preserve"> setting up a literal kingdom on earth; amillennialism says </w:t>
      </w:r>
      <w:r w:rsidRPr="008C24F9">
        <w:rPr>
          <w:i/>
          <w:color w:val="000000" w:themeColor="text1"/>
        </w:rPr>
        <w:t>the rule of Christ inside peoples’ hearts</w:t>
      </w:r>
      <w:r w:rsidRPr="008C24F9">
        <w:rPr>
          <w:color w:val="000000" w:themeColor="text1"/>
        </w:rPr>
        <w:t xml:space="preserve"> is what is meant by the kingdom; and postmillennialism says Christ will establish a kind of rulership on the earth </w:t>
      </w:r>
      <w:r w:rsidRPr="008C24F9">
        <w:rPr>
          <w:i/>
          <w:color w:val="000000" w:themeColor="text1"/>
        </w:rPr>
        <w:t>over time</w:t>
      </w:r>
      <w:r w:rsidRPr="008C24F9">
        <w:rPr>
          <w:color w:val="000000" w:themeColor="text1"/>
        </w:rPr>
        <w:t xml:space="preserve"> through increasing success of the gospel.  </w:t>
      </w:r>
      <w:r>
        <w:rPr>
          <w:color w:val="000000" w:themeColor="text1"/>
        </w:rPr>
        <w:t>NAR</w:t>
      </w:r>
      <w:r w:rsidRPr="008C24F9">
        <w:rPr>
          <w:color w:val="000000" w:themeColor="text1"/>
        </w:rPr>
        <w:t xml:space="preserve"> aligns itself with postmillennialism, which historically has been the least supported of the three eschatological views.  It especially lost support after WWII when people became convinced the world was not becoming a better place.  There is sufficient biblical and historical evidence to reject it.   </w:t>
      </w:r>
    </w:p>
    <w:p w14:paraId="12CFEA68" w14:textId="5A899106" w:rsidR="003E5DE0" w:rsidRPr="008C24F9" w:rsidRDefault="003E5DE0" w:rsidP="007216D9">
      <w:pPr>
        <w:rPr>
          <w:color w:val="000000" w:themeColor="text1"/>
        </w:rPr>
      </w:pPr>
      <w:r w:rsidRPr="008C24F9">
        <w:rPr>
          <w:color w:val="000000" w:themeColor="text1"/>
        </w:rPr>
        <w:t>Historically, the early church held to premillennialism.  Premillennialism is supported by the writings of Clement of Rome (c. 1</w:t>
      </w:r>
      <w:r w:rsidRPr="008C24F9">
        <w:rPr>
          <w:color w:val="000000" w:themeColor="text1"/>
          <w:vertAlign w:val="superscript"/>
        </w:rPr>
        <w:t>st</w:t>
      </w:r>
      <w:r w:rsidRPr="008C24F9">
        <w:rPr>
          <w:color w:val="000000" w:themeColor="text1"/>
        </w:rPr>
        <w:t xml:space="preserve"> century), Ignatius (d. c. 110), Justin Martyr (c. 100-c. 165), Irenaeus (c. 125-c.202), </w:t>
      </w:r>
      <w:proofErr w:type="spellStart"/>
      <w:r w:rsidRPr="008C24F9">
        <w:rPr>
          <w:color w:val="000000" w:themeColor="text1"/>
        </w:rPr>
        <w:t>Lactantius</w:t>
      </w:r>
      <w:proofErr w:type="spellEnd"/>
      <w:r w:rsidRPr="008C24F9">
        <w:rPr>
          <w:color w:val="000000" w:themeColor="text1"/>
        </w:rPr>
        <w:t xml:space="preserve"> (c.240-c.320), the Didache (c. 120-150), </w:t>
      </w:r>
      <w:proofErr w:type="spellStart"/>
      <w:r w:rsidRPr="008C24F9">
        <w:rPr>
          <w:color w:val="000000" w:themeColor="text1"/>
        </w:rPr>
        <w:t>Ephraem</w:t>
      </w:r>
      <w:proofErr w:type="spellEnd"/>
      <w:r w:rsidRPr="008C24F9">
        <w:rPr>
          <w:color w:val="000000" w:themeColor="text1"/>
        </w:rPr>
        <w:t xml:space="preserve"> of Syria (c. 306-373) and even the early Augustine.</w:t>
      </w:r>
      <w:r w:rsidRPr="008C24F9">
        <w:rPr>
          <w:rStyle w:val="FootnoteReference"/>
          <w:color w:val="000000" w:themeColor="text1"/>
        </w:rPr>
        <w:footnoteReference w:id="10"/>
      </w:r>
      <w:r w:rsidRPr="008C24F9">
        <w:rPr>
          <w:color w:val="000000" w:themeColor="text1"/>
        </w:rPr>
        <w:t xml:space="preserve">  We would expect earlier Christians, especially the Apostolic Fathers who knew the NT apostles personally and could get clarification, would be able to shed light on the proper biblical eschatological view.  In this case, historic premillennialism wins to the peril of amillennialism and postmillennialism.</w:t>
      </w:r>
      <w:r w:rsidRPr="008C24F9">
        <w:rPr>
          <w:rStyle w:val="FootnoteReference"/>
          <w:color w:val="000000" w:themeColor="text1"/>
        </w:rPr>
        <w:footnoteReference w:id="11"/>
      </w:r>
    </w:p>
    <w:p w14:paraId="60B6A3F3" w14:textId="600DE6F4" w:rsidR="003E5DE0" w:rsidRPr="008C24F9" w:rsidRDefault="003E5DE0" w:rsidP="00331223">
      <w:pPr>
        <w:rPr>
          <w:color w:val="000000" w:themeColor="text1"/>
        </w:rPr>
      </w:pPr>
      <w:r w:rsidRPr="008C24F9">
        <w:rPr>
          <w:color w:val="000000" w:themeColor="text1"/>
        </w:rPr>
        <w:t xml:space="preserve">There is much biblical support for premillennialism.  When the disciples asked Jesus at the end of his ministry, “Lord, will You at this time restore the kingdom to Israel?” (Acts 1:6) they most certainly were thinking of a </w:t>
      </w:r>
      <w:r w:rsidRPr="008C24F9">
        <w:rPr>
          <w:i/>
          <w:color w:val="000000" w:themeColor="text1"/>
        </w:rPr>
        <w:t>physical</w:t>
      </w:r>
      <w:r w:rsidRPr="008C24F9">
        <w:rPr>
          <w:color w:val="000000" w:themeColor="text1"/>
        </w:rPr>
        <w:t xml:space="preserve"> kingdom like all Jews of their day.  Jesus did not rebuke them like other times (cf. Matt. 15:16,17; Mk. 8:17,18; 16:14; Lk. 24:25; Rev. 3:19) only to clarify that the kingdom was merely </w:t>
      </w:r>
      <w:r w:rsidRPr="008C24F9">
        <w:rPr>
          <w:i/>
          <w:color w:val="000000" w:themeColor="text1"/>
        </w:rPr>
        <w:t>spiritual</w:t>
      </w:r>
      <w:r w:rsidRPr="008C24F9">
        <w:rPr>
          <w:color w:val="000000" w:themeColor="text1"/>
        </w:rPr>
        <w:t xml:space="preserve"> (amillennialism).  Neither did Christ rebuke them and say the church replaces Israel and </w:t>
      </w:r>
      <w:r w:rsidRPr="008C24F9">
        <w:rPr>
          <w:i/>
          <w:color w:val="000000" w:themeColor="text1"/>
        </w:rPr>
        <w:t>its increase over time</w:t>
      </w:r>
      <w:r w:rsidRPr="008C24F9">
        <w:rPr>
          <w:color w:val="000000" w:themeColor="text1"/>
        </w:rPr>
        <w:t xml:space="preserve"> would be the fulfillment of the OT promises (postmillennialism).  Instead, Jesus simply </w:t>
      </w:r>
      <w:r>
        <w:rPr>
          <w:color w:val="000000" w:themeColor="text1"/>
        </w:rPr>
        <w:t>answered</w:t>
      </w:r>
      <w:r w:rsidRPr="008C24F9">
        <w:rPr>
          <w:color w:val="000000" w:themeColor="text1"/>
        </w:rPr>
        <w:t>, “It is not for you to know times or seasons which the Father has put in His own authority.” (Acts 1:7).  There is no indication that their expectation of a physical kingdom was wrong.</w:t>
      </w:r>
    </w:p>
    <w:p w14:paraId="5647464E" w14:textId="2ABEB426" w:rsidR="003E5DE0" w:rsidRPr="008C24F9" w:rsidRDefault="003E5DE0" w:rsidP="001A0BE4">
      <w:pPr>
        <w:rPr>
          <w:color w:val="000000" w:themeColor="text1"/>
        </w:rPr>
      </w:pPr>
      <w:r w:rsidRPr="008C24F9">
        <w:rPr>
          <w:color w:val="000000" w:themeColor="text1"/>
        </w:rPr>
        <w:t xml:space="preserve">Of course, the disciples, like all Jews, were expecting a physical kingdom, in physical land because of the many promises given to them in the OT.  God promised Abraham land and David a throne.  Since “the gifts and the calling of God are irrevocable” (Rom. 11:29) it is proper to assume the promises of physical land and kingdom are yet to be fulfilled.  Indeed, this was the expectation at the close of the OT (Isa. 9:6-7; Mal. 3:1) and this expectation </w:t>
      </w:r>
      <w:r>
        <w:rPr>
          <w:color w:val="000000" w:themeColor="text1"/>
        </w:rPr>
        <w:t xml:space="preserve">continued through </w:t>
      </w:r>
      <w:r w:rsidRPr="008C24F9">
        <w:rPr>
          <w:color w:val="000000" w:themeColor="text1"/>
        </w:rPr>
        <w:t xml:space="preserve">the time of Christ.  </w:t>
      </w:r>
      <w:r>
        <w:rPr>
          <w:color w:val="000000" w:themeColor="text1"/>
        </w:rPr>
        <w:t>I</w:t>
      </w:r>
      <w:r w:rsidRPr="008C24F9">
        <w:rPr>
          <w:color w:val="000000" w:themeColor="text1"/>
        </w:rPr>
        <w:t xml:space="preserve">t is true that Christ </w:t>
      </w:r>
      <w:r w:rsidRPr="0036758E">
        <w:rPr>
          <w:i/>
          <w:color w:val="000000" w:themeColor="text1"/>
        </w:rPr>
        <w:t>does</w:t>
      </w:r>
      <w:r w:rsidRPr="008C24F9">
        <w:rPr>
          <w:color w:val="000000" w:themeColor="text1"/>
        </w:rPr>
        <w:t xml:space="preserve"> rule today in the hearts of believers and this is a type of “kingdom” (Luke 17:21; cf., Rom. 14:17; Col. 1:27)</w:t>
      </w:r>
      <w:r>
        <w:rPr>
          <w:color w:val="000000" w:themeColor="text1"/>
        </w:rPr>
        <w:t>.  N</w:t>
      </w:r>
      <w:r w:rsidRPr="008C24F9">
        <w:rPr>
          <w:color w:val="000000" w:themeColor="text1"/>
        </w:rPr>
        <w:t xml:space="preserve">evertheless, Bible students have good reason to believe that Christ will return physically and establish a real, physical kingdom in Jerusalem where he </w:t>
      </w:r>
      <w:r>
        <w:rPr>
          <w:color w:val="000000" w:themeColor="text1"/>
        </w:rPr>
        <w:t xml:space="preserve">will </w:t>
      </w:r>
      <w:r w:rsidRPr="008C24F9">
        <w:rPr>
          <w:color w:val="000000" w:themeColor="text1"/>
        </w:rPr>
        <w:t xml:space="preserve">rule the nations (see esp. Mic. 4:7; </w:t>
      </w:r>
      <w:proofErr w:type="spellStart"/>
      <w:r w:rsidRPr="008C24F9">
        <w:rPr>
          <w:color w:val="000000" w:themeColor="text1"/>
        </w:rPr>
        <w:t>Zec</w:t>
      </w:r>
      <w:proofErr w:type="spellEnd"/>
      <w:r w:rsidRPr="008C24F9">
        <w:rPr>
          <w:color w:val="000000" w:themeColor="text1"/>
        </w:rPr>
        <w:t>. 14:8-9; Mat. 19:28).  Peter, Paul and John all retain this OT expectation throughout their writings—Peter in Acts 3:19-21, 24-25 and 2 Pet. 3:10-13; Paul in 1 Cor. 15:23-26 and Rom. 11:25-26; and John in Rev. 20:1-6.  Premillennialism is arguably the most biblically defensible position.</w:t>
      </w:r>
    </w:p>
    <w:p w14:paraId="74F3F7C4" w14:textId="03D947A3" w:rsidR="003E5DE0" w:rsidRPr="008C24F9" w:rsidRDefault="003E5DE0" w:rsidP="0040037C">
      <w:pPr>
        <w:rPr>
          <w:color w:val="000000" w:themeColor="text1"/>
        </w:rPr>
      </w:pPr>
      <w:r w:rsidRPr="008C24F9">
        <w:rPr>
          <w:color w:val="000000" w:themeColor="text1"/>
        </w:rPr>
        <w:t>Nonetheless, the debate over eschatological views is intramural; all three views are within the realm of orthodoxy.  Evangelical giants like B. B. Warfield and Charles Hodge held to postmillennialism.  What is different with the NAR variety is that it is a radical, man-centered type called “dominionism.”  This is the belief that “the kingdom of God must be established by peoples’ hard work and commitment, not by Christ who returns.”</w:t>
      </w:r>
      <w:r w:rsidRPr="008C24F9">
        <w:rPr>
          <w:rStyle w:val="FootnoteReference"/>
          <w:color w:val="000000" w:themeColor="text1"/>
        </w:rPr>
        <w:footnoteReference w:id="12"/>
      </w:r>
      <w:r w:rsidRPr="008C24F9">
        <w:rPr>
          <w:color w:val="000000" w:themeColor="text1"/>
        </w:rPr>
        <w:t xml:space="preserve">  With dominionism, “the church has a </w:t>
      </w:r>
      <w:r w:rsidRPr="008C24F9">
        <w:rPr>
          <w:i/>
          <w:color w:val="000000" w:themeColor="text1"/>
        </w:rPr>
        <w:t>responsibility</w:t>
      </w:r>
      <w:r w:rsidRPr="008C24F9">
        <w:rPr>
          <w:color w:val="000000" w:themeColor="text1"/>
        </w:rPr>
        <w:t xml:space="preserve"> to Christianize the world before Christ’s coming.”</w:t>
      </w:r>
      <w:r w:rsidRPr="008C24F9">
        <w:rPr>
          <w:rStyle w:val="FootnoteReference"/>
          <w:color w:val="000000" w:themeColor="text1"/>
        </w:rPr>
        <w:footnoteReference w:id="13"/>
      </w:r>
      <w:r w:rsidRPr="008C24F9">
        <w:rPr>
          <w:color w:val="000000" w:themeColor="text1"/>
        </w:rPr>
        <w:t xml:space="preserve">  This is accomplished through spiritual mapping, prayer walking, and other spiritual warfare practices (see appendix 1).  This anthropocentric emphasis on man finds no basis in Scripture where the growth effort of the kingdom is theocentric</w:t>
      </w:r>
      <w:r>
        <w:rPr>
          <w:color w:val="000000" w:themeColor="text1"/>
        </w:rPr>
        <w:t xml:space="preserve"> or God-centered</w:t>
      </w:r>
      <w:r w:rsidRPr="008C24F9">
        <w:rPr>
          <w:color w:val="000000" w:themeColor="text1"/>
        </w:rPr>
        <w:t xml:space="preserve">.  The plain, normal reading of OT passages like Dan. 2:44 (“God of heaven will set up a kingdom”) and Isa. 9:7 (“the zeal of the Lord will perform this”) would be that it is </w:t>
      </w:r>
      <w:r w:rsidRPr="008C24F9">
        <w:rPr>
          <w:i/>
          <w:color w:val="000000" w:themeColor="text1"/>
        </w:rPr>
        <w:t>God</w:t>
      </w:r>
      <w:r w:rsidRPr="008C24F9">
        <w:rPr>
          <w:color w:val="000000" w:themeColor="text1"/>
        </w:rPr>
        <w:t xml:space="preserve"> who will bring about His kingdom.  If it were up to man, it would certainly fail.  Thank the Lord, it is not up to us!</w:t>
      </w:r>
    </w:p>
    <w:p w14:paraId="5E427726" w14:textId="41302B8B" w:rsidR="003E5DE0" w:rsidRPr="008C24F9" w:rsidRDefault="003E5DE0" w:rsidP="001056D5">
      <w:pPr>
        <w:pStyle w:val="Heading1"/>
        <w:rPr>
          <w:color w:val="000000" w:themeColor="text1"/>
        </w:rPr>
      </w:pPr>
      <w:r w:rsidRPr="008C24F9">
        <w:rPr>
          <w:color w:val="000000" w:themeColor="text1"/>
        </w:rPr>
        <w:t>Problems with Restorationism</w:t>
      </w:r>
    </w:p>
    <w:p w14:paraId="61ABB3AA" w14:textId="4184537F" w:rsidR="003E5DE0" w:rsidRPr="008C24F9" w:rsidRDefault="003E5DE0" w:rsidP="00AC6880">
      <w:pPr>
        <w:rPr>
          <w:color w:val="000000" w:themeColor="text1"/>
        </w:rPr>
      </w:pPr>
      <w:r w:rsidRPr="008C24F9">
        <w:rPr>
          <w:color w:val="000000" w:themeColor="text1"/>
        </w:rPr>
        <w:t xml:space="preserve">NAR believes that the office of apostle was lost and in need of being restored.  However, this is not true.  It ceased because </w:t>
      </w:r>
      <w:r w:rsidRPr="008C24F9">
        <w:rPr>
          <w:i/>
          <w:color w:val="000000" w:themeColor="text1"/>
        </w:rPr>
        <w:t xml:space="preserve">the NT apostles </w:t>
      </w:r>
      <w:r w:rsidRPr="008C24F9">
        <w:rPr>
          <w:color w:val="000000" w:themeColor="text1"/>
        </w:rPr>
        <w:t xml:space="preserve">did not appoint successors for themselves.  The </w:t>
      </w:r>
      <w:r w:rsidRPr="008C24F9">
        <w:rPr>
          <w:i/>
          <w:color w:val="000000" w:themeColor="text1"/>
        </w:rPr>
        <w:t>only</w:t>
      </w:r>
      <w:r w:rsidRPr="008C24F9">
        <w:rPr>
          <w:color w:val="000000" w:themeColor="text1"/>
        </w:rPr>
        <w:t xml:space="preserve"> place we see apostles choosing a replacement is Acts 1:12-26, when Peter stood up and proposed a replacement apostle for Judas.  It is debatable whether this event was from the Lord since the one they chose is </w:t>
      </w:r>
      <w:r>
        <w:rPr>
          <w:color w:val="000000" w:themeColor="text1"/>
        </w:rPr>
        <w:t>never</w:t>
      </w:r>
      <w:r w:rsidRPr="008C24F9">
        <w:rPr>
          <w:color w:val="000000" w:themeColor="text1"/>
        </w:rPr>
        <w:t xml:space="preserve"> heard from again.   Nonetheless, apparently </w:t>
      </w:r>
      <w:r w:rsidRPr="008C24F9">
        <w:rPr>
          <w:i/>
          <w:color w:val="000000" w:themeColor="text1"/>
        </w:rPr>
        <w:t>there were only two</w:t>
      </w:r>
      <w:r w:rsidRPr="008C24F9">
        <w:rPr>
          <w:color w:val="000000" w:themeColor="text1"/>
        </w:rPr>
        <w:t xml:space="preserve"> among them who met the qualifications of having physically accompanied Peter and the other ten “beginning from the baptism of John to that day when He was taken up from us…” (Acts 1:21-22).  It is </w:t>
      </w:r>
      <w:r>
        <w:rPr>
          <w:color w:val="000000" w:themeColor="text1"/>
        </w:rPr>
        <w:t>significant</w:t>
      </w:r>
      <w:r w:rsidRPr="008C24F9">
        <w:rPr>
          <w:color w:val="000000" w:themeColor="text1"/>
        </w:rPr>
        <w:t xml:space="preserve"> that only </w:t>
      </w:r>
      <w:r w:rsidRPr="008C24F9">
        <w:rPr>
          <w:i/>
          <w:color w:val="000000" w:themeColor="text1"/>
        </w:rPr>
        <w:t>two</w:t>
      </w:r>
      <w:r w:rsidRPr="008C24F9">
        <w:rPr>
          <w:color w:val="000000" w:themeColor="text1"/>
        </w:rPr>
        <w:t xml:space="preserve"> were qualified despite over </w:t>
      </w:r>
      <w:r w:rsidRPr="008C24F9">
        <w:rPr>
          <w:i/>
          <w:color w:val="000000" w:themeColor="text1"/>
        </w:rPr>
        <w:t>five hundred</w:t>
      </w:r>
      <w:r w:rsidRPr="008C24F9">
        <w:rPr>
          <w:color w:val="000000" w:themeColor="text1"/>
        </w:rPr>
        <w:t xml:space="preserve"> seeing the risen Jesus (1 Cor. 15:6).</w:t>
      </w:r>
    </w:p>
    <w:p w14:paraId="799AF017" w14:textId="394B1112" w:rsidR="003E5DE0" w:rsidRDefault="003E5DE0" w:rsidP="00AC6880">
      <w:pPr>
        <w:rPr>
          <w:color w:val="000000" w:themeColor="text1"/>
        </w:rPr>
      </w:pPr>
      <w:r w:rsidRPr="008C24F9">
        <w:rPr>
          <w:color w:val="000000" w:themeColor="text1"/>
        </w:rPr>
        <w:t xml:space="preserve">The NT is simply not concerned with appointing apostles.  What we do find is </w:t>
      </w:r>
      <w:r>
        <w:rPr>
          <w:color w:val="000000" w:themeColor="text1"/>
        </w:rPr>
        <w:t>much</w:t>
      </w:r>
      <w:r w:rsidRPr="008C24F9">
        <w:rPr>
          <w:color w:val="000000" w:themeColor="text1"/>
        </w:rPr>
        <w:t xml:space="preserve"> attention given to the selection and qualifications of elders/bishops (same office) and deacons (1 Tim 3:1-13; Titus 1:5-9).   The reason for the shift from apostle to elder/bishops is that there was no more need for this office once the church had been established.  Writing from Rome in AD</w:t>
      </w:r>
      <w:r>
        <w:rPr>
          <w:color w:val="000000" w:themeColor="text1"/>
        </w:rPr>
        <w:t xml:space="preserve"> </w:t>
      </w:r>
      <w:r w:rsidRPr="008C24F9">
        <w:rPr>
          <w:color w:val="000000" w:themeColor="text1"/>
        </w:rPr>
        <w:t xml:space="preserve">60, Paul describes the church as “having been built (past tense) on the foundation of the apostles and prophets, Jesus Christ being the chief cornerstone” (Eph. 2:20).  </w:t>
      </w:r>
      <w:r>
        <w:rPr>
          <w:color w:val="000000" w:themeColor="text1"/>
        </w:rPr>
        <w:t xml:space="preserve">He was most likely thinking of the Old Testament prophets and Twelve who were the initial bearers of the gospel (1 Cor. 15:3-8).  </w:t>
      </w:r>
      <w:r w:rsidRPr="008C24F9">
        <w:rPr>
          <w:color w:val="000000" w:themeColor="text1"/>
        </w:rPr>
        <w:t>Whatever he meant, the office of apostle</w:t>
      </w:r>
      <w:r>
        <w:rPr>
          <w:color w:val="000000" w:themeColor="text1"/>
        </w:rPr>
        <w:t xml:space="preserve"> (and </w:t>
      </w:r>
      <w:r w:rsidRPr="008C24F9">
        <w:rPr>
          <w:color w:val="000000" w:themeColor="text1"/>
        </w:rPr>
        <w:t>prophet</w:t>
      </w:r>
      <w:r>
        <w:rPr>
          <w:color w:val="000000" w:themeColor="text1"/>
        </w:rPr>
        <w:t>)</w:t>
      </w:r>
      <w:r w:rsidRPr="008C24F9">
        <w:rPr>
          <w:color w:val="000000" w:themeColor="text1"/>
        </w:rPr>
        <w:t xml:space="preserve"> was not an office that Paul told his protégés Timothy and Titus to be concerned about (the epistles of 1 Timothy and Titus were written just after Ephesians in AD</w:t>
      </w:r>
      <w:r>
        <w:rPr>
          <w:color w:val="000000" w:themeColor="text1"/>
        </w:rPr>
        <w:t xml:space="preserve"> </w:t>
      </w:r>
      <w:r w:rsidRPr="008C24F9">
        <w:rPr>
          <w:color w:val="000000" w:themeColor="text1"/>
        </w:rPr>
        <w:t xml:space="preserve">63-66).  </w:t>
      </w:r>
    </w:p>
    <w:p w14:paraId="75D4A9AB" w14:textId="74D104CD" w:rsidR="003E5DE0" w:rsidRPr="008C24F9" w:rsidRDefault="003E5DE0" w:rsidP="00AC6880">
      <w:pPr>
        <w:rPr>
          <w:color w:val="000000" w:themeColor="text1"/>
        </w:rPr>
      </w:pPr>
      <w:r>
        <w:rPr>
          <w:color w:val="000000" w:themeColor="text1"/>
        </w:rPr>
        <w:t>Neither</w:t>
      </w:r>
      <w:r w:rsidRPr="008C24F9">
        <w:rPr>
          <w:color w:val="000000" w:themeColor="text1"/>
        </w:rPr>
        <w:t xml:space="preserve"> do we find the office of apostle in early church history.  The phrase “the apostles” is used over two hundred times throughout the writings of the Apostolic Fathers.</w:t>
      </w:r>
      <w:r w:rsidRPr="008C24F9">
        <w:rPr>
          <w:rStyle w:val="FootnoteReference"/>
          <w:color w:val="000000" w:themeColor="text1"/>
        </w:rPr>
        <w:footnoteReference w:id="14"/>
      </w:r>
      <w:r w:rsidRPr="008C24F9">
        <w:rPr>
          <w:color w:val="000000" w:themeColor="text1"/>
        </w:rPr>
        <w:t xml:space="preserve">  Yet it always </w:t>
      </w:r>
      <w:r w:rsidRPr="008C24F9">
        <w:rPr>
          <w:i/>
          <w:color w:val="000000" w:themeColor="text1"/>
        </w:rPr>
        <w:t>looks back</w:t>
      </w:r>
      <w:r w:rsidRPr="008C24F9">
        <w:rPr>
          <w:color w:val="000000" w:themeColor="text1"/>
        </w:rPr>
        <w:t xml:space="preserve"> to the apostles of the NT era.  Nobody reading the early </w:t>
      </w:r>
      <w:r>
        <w:rPr>
          <w:color w:val="000000" w:themeColor="text1"/>
        </w:rPr>
        <w:t xml:space="preserve">church </w:t>
      </w:r>
      <w:r w:rsidRPr="008C24F9">
        <w:rPr>
          <w:color w:val="000000" w:themeColor="text1"/>
        </w:rPr>
        <w:t xml:space="preserve">fathers in their day </w:t>
      </w:r>
      <w:r>
        <w:rPr>
          <w:color w:val="000000" w:themeColor="text1"/>
        </w:rPr>
        <w:t>would</w:t>
      </w:r>
      <w:r w:rsidRPr="008C24F9">
        <w:rPr>
          <w:color w:val="000000" w:themeColor="text1"/>
        </w:rPr>
        <w:t xml:space="preserve"> find this phrase confusing because the office of apostle did not exist anymore</w:t>
      </w:r>
      <w:proofErr w:type="gramStart"/>
      <w:r w:rsidRPr="008C24F9">
        <w:rPr>
          <w:color w:val="000000" w:themeColor="text1"/>
        </w:rPr>
        <w:t>—“</w:t>
      </w:r>
      <w:proofErr w:type="gramEnd"/>
      <w:r w:rsidRPr="008C24F9">
        <w:rPr>
          <w:color w:val="000000" w:themeColor="text1"/>
        </w:rPr>
        <w:t xml:space="preserve">the apostles” always referred to the Twelve plus Paul.  </w:t>
      </w:r>
      <w:proofErr w:type="gramStart"/>
      <w:r w:rsidRPr="008C24F9">
        <w:rPr>
          <w:color w:val="000000" w:themeColor="text1"/>
        </w:rPr>
        <w:t>It would appear that Timothy</w:t>
      </w:r>
      <w:proofErr w:type="gramEnd"/>
      <w:r w:rsidRPr="008C24F9">
        <w:rPr>
          <w:color w:val="000000" w:themeColor="text1"/>
        </w:rPr>
        <w:t xml:space="preserve"> and Titus faithfully carried out the desires of their mentor, Paul, and established bishop/elders and deacons instead.  In short, the claim that the office of apostle was lost in the early church and </w:t>
      </w:r>
      <w:proofErr w:type="gramStart"/>
      <w:r w:rsidRPr="008C24F9">
        <w:rPr>
          <w:color w:val="000000" w:themeColor="text1"/>
        </w:rPr>
        <w:t>is in need of</w:t>
      </w:r>
      <w:proofErr w:type="gramEnd"/>
      <w:r w:rsidRPr="008C24F9">
        <w:rPr>
          <w:color w:val="000000" w:themeColor="text1"/>
        </w:rPr>
        <w:t xml:space="preserve"> being restored has no biblical or historical basis.</w:t>
      </w:r>
    </w:p>
    <w:p w14:paraId="4F1DB8CB" w14:textId="13D059BB" w:rsidR="003E5DE0" w:rsidRPr="008C24F9" w:rsidRDefault="003E5DE0" w:rsidP="001056D5">
      <w:pPr>
        <w:pStyle w:val="Heading1"/>
        <w:rPr>
          <w:color w:val="000000" w:themeColor="text1"/>
        </w:rPr>
      </w:pPr>
      <w:r w:rsidRPr="008C24F9">
        <w:rPr>
          <w:color w:val="000000" w:themeColor="text1"/>
        </w:rPr>
        <w:t xml:space="preserve">Problems with </w:t>
      </w:r>
      <w:r>
        <w:rPr>
          <w:color w:val="000000" w:themeColor="text1"/>
        </w:rPr>
        <w:t>Manufactured</w:t>
      </w:r>
      <w:r w:rsidRPr="008C24F9">
        <w:rPr>
          <w:color w:val="000000" w:themeColor="text1"/>
        </w:rPr>
        <w:t xml:space="preserve"> Continuationism </w:t>
      </w:r>
    </w:p>
    <w:p w14:paraId="39E66D2B" w14:textId="29BB3868" w:rsidR="003E5DE0" w:rsidRPr="008C24F9" w:rsidRDefault="003E5DE0" w:rsidP="00AC377C">
      <w:pPr>
        <w:rPr>
          <w:color w:val="000000" w:themeColor="text1"/>
        </w:rPr>
      </w:pPr>
      <w:r w:rsidRPr="008C24F9">
        <w:rPr>
          <w:color w:val="000000" w:themeColor="text1"/>
        </w:rPr>
        <w:t xml:space="preserve">Continuationism is the belief that all charismatic or “sign gifts” are still in operation today (particularly those mentioned in 1 Cor. 12).  This stands in contrast to cessationism which says some or all these gifts have ceased.  There is an intramural debate today among Christians as to which view is correct.  This is typically seen as a “secondary issue” and there are fine biblical scholars who defend either view.  However, what we are seeing today with NAR is </w:t>
      </w:r>
      <w:r>
        <w:rPr>
          <w:i/>
          <w:color w:val="000000" w:themeColor="text1"/>
        </w:rPr>
        <w:t>manufactured</w:t>
      </w:r>
      <w:r w:rsidRPr="008C24F9">
        <w:rPr>
          <w:color w:val="000000" w:themeColor="text1"/>
        </w:rPr>
        <w:t xml:space="preserve"> continuationism which some have called </w:t>
      </w:r>
      <w:r w:rsidRPr="008C24F9">
        <w:rPr>
          <w:i/>
          <w:color w:val="000000" w:themeColor="text1"/>
        </w:rPr>
        <w:t>charismania</w:t>
      </w:r>
      <w:r w:rsidRPr="008C24F9">
        <w:rPr>
          <w:color w:val="000000" w:themeColor="text1"/>
        </w:rPr>
        <w:t>.  This kind of charismania is unbiblical.</w:t>
      </w:r>
    </w:p>
    <w:p w14:paraId="30C25032" w14:textId="2620EA64" w:rsidR="003E5DE0" w:rsidRPr="008C24F9" w:rsidRDefault="003E5DE0" w:rsidP="001056D5">
      <w:pPr>
        <w:pStyle w:val="Heading3"/>
        <w:rPr>
          <w:color w:val="000000" w:themeColor="text1"/>
        </w:rPr>
      </w:pPr>
      <w:r w:rsidRPr="008C24F9">
        <w:rPr>
          <w:color w:val="000000" w:themeColor="text1"/>
        </w:rPr>
        <w:t>Spiritual Gifts should not have to be Taught</w:t>
      </w:r>
    </w:p>
    <w:p w14:paraId="04F5DD47" w14:textId="608C45A8" w:rsidR="003E5DE0" w:rsidRPr="008C24F9" w:rsidRDefault="003E5DE0" w:rsidP="008C3A07">
      <w:pPr>
        <w:rPr>
          <w:color w:val="000000" w:themeColor="text1"/>
        </w:rPr>
      </w:pPr>
      <w:r>
        <w:rPr>
          <w:color w:val="000000" w:themeColor="text1"/>
        </w:rPr>
        <w:t>T</w:t>
      </w:r>
      <w:r w:rsidRPr="008C24F9">
        <w:rPr>
          <w:color w:val="000000" w:themeColor="text1"/>
        </w:rPr>
        <w:t>he Holy Spirit is a person</w:t>
      </w:r>
      <w:r w:rsidRPr="00C82B9E">
        <w:t xml:space="preserve"> </w:t>
      </w:r>
      <w:r>
        <w:rPr>
          <w:color w:val="000000" w:themeColor="text1"/>
        </w:rPr>
        <w:t>l</w:t>
      </w:r>
      <w:r w:rsidRPr="00C82B9E">
        <w:rPr>
          <w:color w:val="000000" w:themeColor="text1"/>
        </w:rPr>
        <w:t>ike God the Father and God the Son</w:t>
      </w:r>
      <w:r>
        <w:rPr>
          <w:color w:val="000000" w:themeColor="text1"/>
        </w:rPr>
        <w:t>.</w:t>
      </w:r>
      <w:r w:rsidRPr="00C82B9E">
        <w:rPr>
          <w:color w:val="000000" w:themeColor="text1"/>
        </w:rPr>
        <w:t xml:space="preserve"> </w:t>
      </w:r>
      <w:r>
        <w:rPr>
          <w:color w:val="000000" w:themeColor="text1"/>
        </w:rPr>
        <w:t xml:space="preserve"> The Holy Spirit </w:t>
      </w:r>
      <w:r w:rsidRPr="008C24F9">
        <w:rPr>
          <w:color w:val="000000" w:themeColor="text1"/>
        </w:rPr>
        <w:t xml:space="preserve">has a mind (Rom. 8:27; 1 Cor. 2:11), emotions (He can be grieved; Eph. 4:30) and will (Heb. 2:4; Acts 13:2).  The Bible says that at the point of regeneration the Holy Spirit exercises His will in determining which spiritual gift(s) a believer gets (1 Cor. 12:11; cf. Heb. 2:4).  It is not up </w:t>
      </w:r>
      <w:r>
        <w:rPr>
          <w:color w:val="000000" w:themeColor="text1"/>
        </w:rPr>
        <w:t>to</w:t>
      </w:r>
      <w:r w:rsidRPr="008C24F9">
        <w:rPr>
          <w:color w:val="000000" w:themeColor="text1"/>
        </w:rPr>
        <w:t xml:space="preserve"> believers which gift(s) they </w:t>
      </w:r>
      <w:r>
        <w:rPr>
          <w:color w:val="000000" w:themeColor="text1"/>
        </w:rPr>
        <w:t>receive</w:t>
      </w:r>
      <w:r w:rsidRPr="008C24F9">
        <w:rPr>
          <w:color w:val="000000" w:themeColor="text1"/>
        </w:rPr>
        <w:t xml:space="preserve">.  Paul apparently could impart spiritual gifts as an apostle (Rom. 1:11) but the gift which was imparted was not chosen by Paul but rather the Holy Spirit (1 Cor. 12:11; Rom. 12:6).   </w:t>
      </w:r>
    </w:p>
    <w:p w14:paraId="68B14581" w14:textId="660ACC4C" w:rsidR="003E5DE0" w:rsidRPr="008C24F9" w:rsidRDefault="003E5DE0" w:rsidP="00481EA8">
      <w:pPr>
        <w:rPr>
          <w:color w:val="000000" w:themeColor="text1"/>
        </w:rPr>
      </w:pPr>
      <w:r w:rsidRPr="008C24F9">
        <w:rPr>
          <w:color w:val="000000" w:themeColor="text1"/>
        </w:rPr>
        <w:t xml:space="preserve">“Do all have gifts of healings? Do all speak with tongues? Do all interpret?” (1 Cor. 12:30).  It is a rhetorical question with the answer, “No!”  Yet what we are seeing today with the NAR movement </w:t>
      </w:r>
      <w:r>
        <w:rPr>
          <w:color w:val="000000" w:themeColor="text1"/>
        </w:rPr>
        <w:t>are</w:t>
      </w:r>
      <w:r w:rsidRPr="008C24F9">
        <w:rPr>
          <w:color w:val="000000" w:themeColor="text1"/>
        </w:rPr>
        <w:t xml:space="preserve"> people being taught how to use the charismatic gifts, as though anybody can have them if they simply learn how to use them.  For example, at a “</w:t>
      </w:r>
      <w:proofErr w:type="spellStart"/>
      <w:r w:rsidRPr="008C24F9">
        <w:rPr>
          <w:color w:val="000000" w:themeColor="text1"/>
        </w:rPr>
        <w:t>Firestarters</w:t>
      </w:r>
      <w:proofErr w:type="spellEnd"/>
      <w:r w:rsidRPr="008C24F9">
        <w:rPr>
          <w:color w:val="000000" w:themeColor="text1"/>
        </w:rPr>
        <w:t>” class at Bethel Church in Redding, people are taught how to heal the sick and prophesy.  A past attendee reported what happened.  Four students who had never prophesied were told to stand on the platform “to be ‘activated’ into the prophetic gift.”</w:t>
      </w:r>
      <w:r w:rsidRPr="008C24F9">
        <w:rPr>
          <w:rStyle w:val="FootnoteReference"/>
          <w:color w:val="000000" w:themeColor="text1"/>
        </w:rPr>
        <w:footnoteReference w:id="15"/>
      </w:r>
      <w:r w:rsidRPr="008C24F9">
        <w:rPr>
          <w:color w:val="000000" w:themeColor="text1"/>
        </w:rPr>
        <w:t xml:space="preserve">  They were then told to prophesy</w:t>
      </w:r>
      <w:r>
        <w:rPr>
          <w:color w:val="000000" w:themeColor="text1"/>
        </w:rPr>
        <w:t xml:space="preserve"> in front of the class</w:t>
      </w:r>
      <w:r w:rsidRPr="008C24F9">
        <w:rPr>
          <w:color w:val="000000" w:themeColor="text1"/>
        </w:rPr>
        <w:t>.  After expressing hesitation, the teacher said, “If you don’t know what to say, just start talking and you’ll get there.”</w:t>
      </w:r>
      <w:r w:rsidRPr="008C24F9">
        <w:rPr>
          <w:rStyle w:val="FootnoteReference"/>
          <w:color w:val="000000" w:themeColor="text1"/>
        </w:rPr>
        <w:footnoteReference w:id="16"/>
      </w:r>
      <w:r w:rsidRPr="008C24F9">
        <w:rPr>
          <w:color w:val="000000" w:themeColor="text1"/>
        </w:rPr>
        <w:t xml:space="preserve">  There are many such stories.  Catrina writes, “We ladies had a morning of being taught how to prophesy. We were told to tell ourselves, ‘I'm going to start prophesying, even if I have to start in the flesh.’”</w:t>
      </w:r>
      <w:r w:rsidRPr="008C24F9">
        <w:rPr>
          <w:rStyle w:val="FootnoteReference"/>
          <w:color w:val="000000" w:themeColor="text1"/>
        </w:rPr>
        <w:footnoteReference w:id="17"/>
      </w:r>
    </w:p>
    <w:p w14:paraId="5369DF9E" w14:textId="74FEC7FC" w:rsidR="003E5DE0" w:rsidRPr="008C24F9" w:rsidRDefault="003E5DE0" w:rsidP="001056D5">
      <w:pPr>
        <w:pStyle w:val="Heading3"/>
        <w:rPr>
          <w:color w:val="000000" w:themeColor="text1"/>
        </w:rPr>
      </w:pPr>
      <w:r w:rsidRPr="008C24F9">
        <w:rPr>
          <w:color w:val="000000" w:themeColor="text1"/>
        </w:rPr>
        <w:t>Spiritual Gifts Should Not Have to be “Warmed Up”</w:t>
      </w:r>
    </w:p>
    <w:p w14:paraId="65E7D672" w14:textId="232B4AD3" w:rsidR="003E5DE0" w:rsidRPr="008C24F9" w:rsidRDefault="003E5DE0" w:rsidP="003A6450">
      <w:pPr>
        <w:rPr>
          <w:color w:val="000000" w:themeColor="text1"/>
        </w:rPr>
      </w:pPr>
      <w:r w:rsidRPr="008C24F9">
        <w:rPr>
          <w:color w:val="000000" w:themeColor="text1"/>
        </w:rPr>
        <w:t>Not only does the Holy Spirit decide which gift(s) people get but the Bible says the exercising of the gif</w:t>
      </w:r>
      <w:r>
        <w:rPr>
          <w:color w:val="000000" w:themeColor="text1"/>
        </w:rPr>
        <w:t>t</w:t>
      </w:r>
      <w:r w:rsidRPr="008C24F9">
        <w:rPr>
          <w:color w:val="000000" w:themeColor="text1"/>
        </w:rPr>
        <w:t xml:space="preserve">(s) is done by the power of the Holy Spirit.  It is “one and the same Spirit </w:t>
      </w:r>
      <w:r>
        <w:rPr>
          <w:color w:val="000000" w:themeColor="text1"/>
        </w:rPr>
        <w:t xml:space="preserve">[who] </w:t>
      </w:r>
      <w:r w:rsidRPr="008C24F9">
        <w:rPr>
          <w:color w:val="000000" w:themeColor="text1"/>
        </w:rPr>
        <w:t xml:space="preserve">works all these things…” (1 Cor. 12:7-11).  This means that people should not have to “warm up” or “drum up” a gift or try to induce power through some means of their flesh.  True workings of the Spirit start and end by the Holy Spirit.  What we see today in NAR meetings is not the picture we see in the NT of the Holy Spirit’s work but what Chuck Smith called </w:t>
      </w:r>
      <w:r w:rsidRPr="008C24F9">
        <w:rPr>
          <w:i/>
          <w:color w:val="000000" w:themeColor="text1"/>
        </w:rPr>
        <w:t>charismania</w:t>
      </w:r>
      <w:r w:rsidRPr="008C24F9">
        <w:rPr>
          <w:color w:val="000000" w:themeColor="text1"/>
        </w:rPr>
        <w:t>: “Charismania is an endeavor in the flesh to simulate charisma. It is any effort to do the work of the Spirit in the energies or abilities of the flesh - the old, selfish nature of a person. It is a spiritual hype that substitutes perspiration for inspiration.”</w:t>
      </w:r>
      <w:r w:rsidRPr="008C24F9">
        <w:rPr>
          <w:rStyle w:val="FootnoteReference"/>
          <w:color w:val="000000" w:themeColor="text1"/>
        </w:rPr>
        <w:footnoteReference w:id="18"/>
      </w:r>
    </w:p>
    <w:p w14:paraId="68077B2E" w14:textId="754B5466" w:rsidR="003E5DE0" w:rsidRPr="008C24F9" w:rsidRDefault="003E5DE0" w:rsidP="001056D5">
      <w:pPr>
        <w:pStyle w:val="Heading3"/>
        <w:rPr>
          <w:color w:val="000000" w:themeColor="text1"/>
        </w:rPr>
      </w:pPr>
      <w:r w:rsidRPr="008C24F9">
        <w:rPr>
          <w:color w:val="000000" w:themeColor="text1"/>
        </w:rPr>
        <w:t>Evidence Healings being Faked</w:t>
      </w:r>
    </w:p>
    <w:p w14:paraId="2609558F" w14:textId="051C95B5" w:rsidR="003E5DE0" w:rsidRPr="008C24F9" w:rsidRDefault="003E5DE0" w:rsidP="00BF529F">
      <w:pPr>
        <w:rPr>
          <w:color w:val="000000" w:themeColor="text1"/>
        </w:rPr>
      </w:pPr>
      <w:r w:rsidRPr="008C24F9">
        <w:rPr>
          <w:color w:val="000000" w:themeColor="text1"/>
        </w:rPr>
        <w:t xml:space="preserve">Miracles in the Bible </w:t>
      </w:r>
      <w:r>
        <w:rPr>
          <w:color w:val="000000" w:themeColor="text1"/>
        </w:rPr>
        <w:t>were</w:t>
      </w:r>
      <w:r w:rsidRPr="008C24F9">
        <w:rPr>
          <w:color w:val="000000" w:themeColor="text1"/>
        </w:rPr>
        <w:t xml:space="preserve"> always </w:t>
      </w:r>
      <w:r>
        <w:rPr>
          <w:color w:val="000000" w:themeColor="text1"/>
        </w:rPr>
        <w:t xml:space="preserve">immediate, </w:t>
      </w:r>
      <w:r w:rsidRPr="008C24F9">
        <w:rPr>
          <w:color w:val="000000" w:themeColor="text1"/>
        </w:rPr>
        <w:t>successful and permanent.</w:t>
      </w:r>
      <w:r w:rsidRPr="008C24F9">
        <w:rPr>
          <w:rStyle w:val="FootnoteReference"/>
          <w:color w:val="000000" w:themeColor="text1"/>
        </w:rPr>
        <w:footnoteReference w:id="19"/>
      </w:r>
      <w:r w:rsidRPr="008C24F9">
        <w:rPr>
          <w:color w:val="000000" w:themeColor="text1"/>
        </w:rPr>
        <w:t xml:space="preserve">  One might also add that they </w:t>
      </w:r>
      <w:r>
        <w:rPr>
          <w:color w:val="000000" w:themeColor="text1"/>
        </w:rPr>
        <w:t>were</w:t>
      </w:r>
      <w:r w:rsidRPr="008C24F9">
        <w:rPr>
          <w:color w:val="000000" w:themeColor="text1"/>
        </w:rPr>
        <w:t xml:space="preserve"> verifiable (Acts 3:8-10).  </w:t>
      </w:r>
      <w:r>
        <w:rPr>
          <w:color w:val="000000" w:themeColor="text1"/>
        </w:rPr>
        <w:t>In contrast</w:t>
      </w:r>
      <w:r w:rsidRPr="008C24F9">
        <w:rPr>
          <w:color w:val="000000" w:themeColor="text1"/>
        </w:rPr>
        <w:t xml:space="preserve">, when the healings of so-called miracle workers are examined today, they </w:t>
      </w:r>
      <w:r>
        <w:rPr>
          <w:color w:val="000000" w:themeColor="text1"/>
        </w:rPr>
        <w:t>fall short of the NT description</w:t>
      </w:r>
      <w:r w:rsidRPr="008C24F9">
        <w:rPr>
          <w:color w:val="000000" w:themeColor="text1"/>
        </w:rPr>
        <w:t>.  Oral Roberts claimed to have raised people from the dead.  When pressed to give reporters examples, he mentioned one girl who, turns out, had merely fainted in a church service.</w:t>
      </w:r>
      <w:r w:rsidRPr="008C24F9">
        <w:rPr>
          <w:rStyle w:val="FootnoteReference"/>
          <w:color w:val="000000" w:themeColor="text1"/>
        </w:rPr>
        <w:footnoteReference w:id="20"/>
      </w:r>
      <w:r w:rsidRPr="008C24F9">
        <w:rPr>
          <w:color w:val="000000" w:themeColor="text1"/>
        </w:rPr>
        <w:t xml:space="preserve">  Vineyard claims that “hundreds of people </w:t>
      </w:r>
      <w:r>
        <w:rPr>
          <w:color w:val="000000" w:themeColor="text1"/>
        </w:rPr>
        <w:t xml:space="preserve">[are] </w:t>
      </w:r>
      <w:r w:rsidRPr="008C24F9">
        <w:rPr>
          <w:color w:val="000000" w:themeColor="text1"/>
        </w:rPr>
        <w:t>healed every month</w:t>
      </w:r>
      <w:r>
        <w:rPr>
          <w:color w:val="000000" w:themeColor="text1"/>
        </w:rPr>
        <w:t>.</w:t>
      </w:r>
      <w:r w:rsidRPr="008C24F9">
        <w:rPr>
          <w:color w:val="000000" w:themeColor="text1"/>
        </w:rPr>
        <w:t>”</w:t>
      </w:r>
      <w:r w:rsidRPr="00C82B9E">
        <w:rPr>
          <w:rStyle w:val="FootnoteReference"/>
          <w:color w:val="000000" w:themeColor="text1"/>
        </w:rPr>
        <w:t xml:space="preserve"> </w:t>
      </w:r>
      <w:r w:rsidRPr="008C24F9">
        <w:rPr>
          <w:rStyle w:val="FootnoteReference"/>
          <w:color w:val="000000" w:themeColor="text1"/>
        </w:rPr>
        <w:footnoteReference w:id="21"/>
      </w:r>
      <w:r>
        <w:rPr>
          <w:color w:val="000000" w:themeColor="text1"/>
        </w:rPr>
        <w:t xml:space="preserve">  However, </w:t>
      </w:r>
      <w:r w:rsidRPr="008C24F9">
        <w:rPr>
          <w:color w:val="000000" w:themeColor="text1"/>
        </w:rPr>
        <w:t xml:space="preserve">when pressed, John </w:t>
      </w:r>
      <w:proofErr w:type="spellStart"/>
      <w:r w:rsidRPr="008C24F9">
        <w:rPr>
          <w:color w:val="000000" w:themeColor="text1"/>
        </w:rPr>
        <w:t>Wimber</w:t>
      </w:r>
      <w:proofErr w:type="spellEnd"/>
      <w:r>
        <w:rPr>
          <w:color w:val="000000" w:themeColor="text1"/>
        </w:rPr>
        <w:t xml:space="preserve"> </w:t>
      </w:r>
      <w:r w:rsidRPr="008C24F9">
        <w:rPr>
          <w:color w:val="000000" w:themeColor="text1"/>
        </w:rPr>
        <w:t>gave an example of one woman who was eighty-percent healed of a condition and others who “slowly recovered” over time.</w:t>
      </w:r>
      <w:r w:rsidRPr="008C24F9">
        <w:rPr>
          <w:rStyle w:val="FootnoteReference"/>
          <w:color w:val="000000" w:themeColor="text1"/>
        </w:rPr>
        <w:footnoteReference w:id="22"/>
      </w:r>
      <w:r w:rsidRPr="008C24F9">
        <w:rPr>
          <w:color w:val="000000" w:themeColor="text1"/>
        </w:rPr>
        <w:t xml:space="preserve">  Benny Hinn </w:t>
      </w:r>
      <w:r>
        <w:rPr>
          <w:color w:val="000000" w:themeColor="text1"/>
        </w:rPr>
        <w:t>claimed to have performed s</w:t>
      </w:r>
      <w:r w:rsidRPr="008C24F9">
        <w:rPr>
          <w:color w:val="000000" w:themeColor="text1"/>
        </w:rPr>
        <w:t xml:space="preserve">eventy-six miracles </w:t>
      </w:r>
      <w:r>
        <w:rPr>
          <w:color w:val="000000" w:themeColor="text1"/>
        </w:rPr>
        <w:t>at a crusade</w:t>
      </w:r>
      <w:r w:rsidRPr="008C24F9">
        <w:rPr>
          <w:color w:val="000000" w:themeColor="text1"/>
        </w:rPr>
        <w:t xml:space="preserve"> in Portland.  </w:t>
      </w:r>
      <w:r>
        <w:rPr>
          <w:color w:val="000000" w:themeColor="text1"/>
        </w:rPr>
        <w:t>However, w</w:t>
      </w:r>
      <w:r w:rsidRPr="008C24F9">
        <w:rPr>
          <w:color w:val="000000" w:themeColor="text1"/>
        </w:rPr>
        <w:t xml:space="preserve">hen asked to supply </w:t>
      </w:r>
      <w:r>
        <w:rPr>
          <w:color w:val="000000" w:themeColor="text1"/>
        </w:rPr>
        <w:t xml:space="preserve">the </w:t>
      </w:r>
      <w:r w:rsidRPr="008C24F9">
        <w:rPr>
          <w:color w:val="000000" w:themeColor="text1"/>
        </w:rPr>
        <w:t xml:space="preserve">names for an HBO television special, just five names were provided.  Each case was followed for one year with the following results: (1) a grandmother with seven broken vertebrae later said pain merely lessened; (2) a man hurt in logging accident thought he was healed but afterward could not </w:t>
      </w:r>
      <w:r>
        <w:rPr>
          <w:color w:val="000000" w:themeColor="text1"/>
        </w:rPr>
        <w:t xml:space="preserve">even </w:t>
      </w:r>
      <w:r w:rsidRPr="008C24F9">
        <w:rPr>
          <w:color w:val="000000" w:themeColor="text1"/>
        </w:rPr>
        <w:t xml:space="preserve">dress himself because of pain; (3) a lady with mild hearing loss later made </w:t>
      </w:r>
      <w:r>
        <w:rPr>
          <w:color w:val="000000" w:themeColor="text1"/>
        </w:rPr>
        <w:t xml:space="preserve">a </w:t>
      </w:r>
      <w:r w:rsidRPr="008C24F9">
        <w:rPr>
          <w:color w:val="000000" w:themeColor="text1"/>
        </w:rPr>
        <w:t>normal recovery; (4) a girl suffering from shortness of breath continued to suffer; (5) a girl thought she was healed from cance</w:t>
      </w:r>
      <w:r>
        <w:rPr>
          <w:color w:val="000000" w:themeColor="text1"/>
        </w:rPr>
        <w:t>r</w:t>
      </w:r>
      <w:r w:rsidRPr="008C24F9">
        <w:rPr>
          <w:color w:val="000000" w:themeColor="text1"/>
        </w:rPr>
        <w:t xml:space="preserve"> but died nine months later.</w:t>
      </w:r>
      <w:r w:rsidRPr="008C24F9">
        <w:rPr>
          <w:rStyle w:val="FootnoteReference"/>
          <w:color w:val="000000" w:themeColor="text1"/>
        </w:rPr>
        <w:footnoteReference w:id="23"/>
      </w:r>
    </w:p>
    <w:p w14:paraId="48580D01" w14:textId="271CC15F" w:rsidR="003E5DE0" w:rsidRPr="008C24F9" w:rsidRDefault="003E5DE0" w:rsidP="00D71995">
      <w:pPr>
        <w:rPr>
          <w:color w:val="000000" w:themeColor="text1"/>
        </w:rPr>
      </w:pPr>
      <w:r w:rsidRPr="008C24F9">
        <w:rPr>
          <w:color w:val="000000" w:themeColor="text1"/>
        </w:rPr>
        <w:t xml:space="preserve">There are examples of miracle workers </w:t>
      </w:r>
      <w:r>
        <w:rPr>
          <w:color w:val="000000" w:themeColor="text1"/>
        </w:rPr>
        <w:t>outright</w:t>
      </w:r>
      <w:r w:rsidRPr="008C24F9">
        <w:rPr>
          <w:color w:val="000000" w:themeColor="text1"/>
        </w:rPr>
        <w:t xml:space="preserve"> faking miracles.  W. V. Grant was caught telling healthy people to sit in wheelchairs and wait until he told them to stand.</w:t>
      </w:r>
      <w:r w:rsidRPr="008C24F9">
        <w:rPr>
          <w:rStyle w:val="FootnoteReference"/>
          <w:color w:val="000000" w:themeColor="text1"/>
        </w:rPr>
        <w:footnoteReference w:id="24"/>
      </w:r>
      <w:r w:rsidRPr="008C24F9">
        <w:rPr>
          <w:color w:val="000000" w:themeColor="text1"/>
        </w:rPr>
        <w:t xml:space="preserve">  Perhaps the most embarrassing was in 1986</w:t>
      </w:r>
      <w:r>
        <w:rPr>
          <w:color w:val="000000" w:themeColor="text1"/>
        </w:rPr>
        <w:t xml:space="preserve"> when </w:t>
      </w:r>
      <w:r w:rsidRPr="008C24F9">
        <w:rPr>
          <w:color w:val="000000" w:themeColor="text1"/>
        </w:rPr>
        <w:t>Peter Popoff was caught using a wireless earpiece to dupe his audience into thinking he had the power of God to heal.  It turned out his wife was reading the details of the prayer cards to her husband over a radio transmission.</w:t>
      </w:r>
      <w:r w:rsidRPr="008C24F9">
        <w:rPr>
          <w:rStyle w:val="FootnoteReference"/>
          <w:color w:val="000000" w:themeColor="text1"/>
        </w:rPr>
        <w:footnoteReference w:id="25"/>
      </w:r>
      <w:r w:rsidRPr="008C24F9">
        <w:rPr>
          <w:color w:val="000000" w:themeColor="text1"/>
        </w:rPr>
        <w:t xml:space="preserve">  A man with a wireless scanner recorded Popoff’s wife transmitting the data to him in real-time and revealed the scam on the Johnny Carson Show. </w:t>
      </w:r>
    </w:p>
    <w:p w14:paraId="52DCCF3B" w14:textId="78E25F24" w:rsidR="003E5DE0" w:rsidRPr="008C24F9" w:rsidRDefault="003E5DE0" w:rsidP="001056D5">
      <w:pPr>
        <w:pStyle w:val="Heading3"/>
        <w:rPr>
          <w:color w:val="000000" w:themeColor="text1"/>
        </w:rPr>
      </w:pPr>
      <w:r w:rsidRPr="008C24F9">
        <w:rPr>
          <w:color w:val="000000" w:themeColor="text1"/>
        </w:rPr>
        <w:t>Alternate Explanations for “Healings”</w:t>
      </w:r>
    </w:p>
    <w:p w14:paraId="0D9B4FFA" w14:textId="2CFFBAF4" w:rsidR="003E5DE0" w:rsidRPr="008C24F9" w:rsidRDefault="003E5DE0" w:rsidP="00B761A8">
      <w:pPr>
        <w:rPr>
          <w:color w:val="000000" w:themeColor="text1"/>
        </w:rPr>
      </w:pPr>
      <w:r w:rsidRPr="008C24F9">
        <w:rPr>
          <w:color w:val="000000" w:themeColor="text1"/>
        </w:rPr>
        <w:t>Dr. William A. Nolen, Chief of Surgery at a hospital in Minnesota believes that the miracle workers he observed were using the power of suggestion to affect peoples’ bodies to bring about real healings.</w:t>
      </w:r>
      <w:r w:rsidRPr="008C24F9">
        <w:rPr>
          <w:rStyle w:val="FootnoteReference"/>
          <w:color w:val="000000" w:themeColor="text1"/>
        </w:rPr>
        <w:footnoteReference w:id="26"/>
      </w:r>
      <w:r w:rsidRPr="008C24F9">
        <w:rPr>
          <w:color w:val="000000" w:themeColor="text1"/>
        </w:rPr>
        <w:t xml:space="preserve">  This is called psychosomatic healing and is known to be a real phenomenon.  The mind can affect the body to induce healing.  People may </w:t>
      </w:r>
      <w:r>
        <w:rPr>
          <w:color w:val="000000" w:themeColor="text1"/>
        </w:rPr>
        <w:t>simply get</w:t>
      </w:r>
      <w:r w:rsidRPr="008C24F9">
        <w:rPr>
          <w:color w:val="000000" w:themeColor="text1"/>
        </w:rPr>
        <w:t xml:space="preserve"> better</w:t>
      </w:r>
      <w:r>
        <w:rPr>
          <w:color w:val="000000" w:themeColor="text1"/>
        </w:rPr>
        <w:t xml:space="preserve"> </w:t>
      </w:r>
      <w:r w:rsidRPr="008C24F9">
        <w:rPr>
          <w:color w:val="000000" w:themeColor="text1"/>
        </w:rPr>
        <w:t>by believing in their treatment.  The mind can have such an influence on the body that one man “laughed himself well of cancer.”</w:t>
      </w:r>
      <w:r w:rsidRPr="008C24F9">
        <w:rPr>
          <w:rStyle w:val="FootnoteReference"/>
          <w:color w:val="000000" w:themeColor="text1"/>
        </w:rPr>
        <w:footnoteReference w:id="27"/>
      </w:r>
      <w:r w:rsidRPr="008C24F9">
        <w:rPr>
          <w:color w:val="000000" w:themeColor="text1"/>
        </w:rPr>
        <w:t xml:space="preserve">  A woman’s mind can convince her body that she is pregnant.  This </w:t>
      </w:r>
      <w:r>
        <w:rPr>
          <w:color w:val="000000" w:themeColor="text1"/>
        </w:rPr>
        <w:t xml:space="preserve">is called </w:t>
      </w:r>
      <w:r w:rsidRPr="008C24F9">
        <w:rPr>
          <w:color w:val="000000" w:themeColor="text1"/>
        </w:rPr>
        <w:t xml:space="preserve">“false pregnancy” </w:t>
      </w:r>
      <w:r>
        <w:rPr>
          <w:color w:val="000000" w:themeColor="text1"/>
        </w:rPr>
        <w:t xml:space="preserve">and it </w:t>
      </w:r>
      <w:r w:rsidRPr="008C24F9">
        <w:rPr>
          <w:color w:val="000000" w:themeColor="text1"/>
        </w:rPr>
        <w:t xml:space="preserve">produces the same symptoms as a real-pregnancy (minus the baby).   Because of the psychosomatic effect, pharmaceutical companies must factor in the “placebo” when evaluating the effectiveness of their medications.  Nonetheless, psychosomatic healings do not qualify for biblical miracles. </w:t>
      </w:r>
    </w:p>
    <w:p w14:paraId="7536AC9B" w14:textId="46C1A31C" w:rsidR="003E5DE0" w:rsidRPr="008C24F9" w:rsidRDefault="003E5DE0" w:rsidP="00B761A8">
      <w:pPr>
        <w:rPr>
          <w:color w:val="000000" w:themeColor="text1"/>
        </w:rPr>
      </w:pPr>
      <w:r w:rsidRPr="008C24F9">
        <w:rPr>
          <w:color w:val="000000" w:themeColor="text1"/>
        </w:rPr>
        <w:t xml:space="preserve">Others believe faith healers are using hypnosis to convince people they are healed on stage in front of the crowd.  Mark </w:t>
      </w:r>
      <w:proofErr w:type="spellStart"/>
      <w:r w:rsidRPr="008C24F9">
        <w:rPr>
          <w:color w:val="000000" w:themeColor="text1"/>
        </w:rPr>
        <w:t>Haville</w:t>
      </w:r>
      <w:proofErr w:type="spellEnd"/>
      <w:r w:rsidRPr="008C24F9">
        <w:rPr>
          <w:color w:val="000000" w:themeColor="text1"/>
        </w:rPr>
        <w:t xml:space="preserve"> is a former faith-healer who confessed, </w:t>
      </w:r>
    </w:p>
    <w:p w14:paraId="431CE56B" w14:textId="2A978820" w:rsidR="003E5DE0" w:rsidRPr="008C24F9" w:rsidRDefault="003E5DE0" w:rsidP="00B761A8">
      <w:pPr>
        <w:pStyle w:val="LongQuote"/>
        <w:ind w:firstLine="0"/>
        <w:rPr>
          <w:color w:val="000000" w:themeColor="text1"/>
        </w:rPr>
      </w:pPr>
      <w:r w:rsidRPr="008C24F9">
        <w:rPr>
          <w:color w:val="000000" w:themeColor="text1"/>
        </w:rPr>
        <w:t xml:space="preserve">I learned gradually to do what all these speakers like Copeland, </w:t>
      </w:r>
      <w:proofErr w:type="spellStart"/>
      <w:r w:rsidRPr="008C24F9">
        <w:rPr>
          <w:color w:val="000000" w:themeColor="text1"/>
        </w:rPr>
        <w:t>Cerullo</w:t>
      </w:r>
      <w:proofErr w:type="spellEnd"/>
      <w:r w:rsidRPr="008C24F9">
        <w:rPr>
          <w:color w:val="000000" w:themeColor="text1"/>
        </w:rPr>
        <w:t>, Benny Hinn and others do. They manipulate audiences and individuals simply by the power of suggestion… The techniques are no different to those used by any practicing hypnotist… the people in these meetings are already coming with high expectancy… They are psychological techniques – nothing else.</w:t>
      </w:r>
      <w:r w:rsidRPr="008C24F9">
        <w:rPr>
          <w:rStyle w:val="FootnoteReference"/>
          <w:color w:val="000000" w:themeColor="text1"/>
        </w:rPr>
        <w:footnoteReference w:id="28"/>
      </w:r>
    </w:p>
    <w:p w14:paraId="41FA6FEA" w14:textId="4579E61B" w:rsidR="003E5DE0" w:rsidRPr="008C24F9" w:rsidRDefault="003E5DE0" w:rsidP="001056D5">
      <w:pPr>
        <w:pStyle w:val="Heading3"/>
        <w:rPr>
          <w:color w:val="000000" w:themeColor="text1"/>
        </w:rPr>
      </w:pPr>
      <w:r w:rsidRPr="008C24F9">
        <w:rPr>
          <w:color w:val="000000" w:themeColor="text1"/>
        </w:rPr>
        <w:t>Evidence Biblical Healings were Rare</w:t>
      </w:r>
    </w:p>
    <w:p w14:paraId="6F28E20F" w14:textId="2F892062" w:rsidR="003E5DE0" w:rsidRPr="008C24F9" w:rsidRDefault="003E5DE0" w:rsidP="00012E7A">
      <w:pPr>
        <w:rPr>
          <w:color w:val="000000" w:themeColor="text1"/>
        </w:rPr>
      </w:pPr>
      <w:r w:rsidRPr="008C24F9">
        <w:rPr>
          <w:color w:val="000000" w:themeColor="text1"/>
        </w:rPr>
        <w:t>Contrary to popular opinion</w:t>
      </w:r>
      <w:r>
        <w:rPr>
          <w:color w:val="000000" w:themeColor="text1"/>
        </w:rPr>
        <w:t xml:space="preserve"> today</w:t>
      </w:r>
      <w:r w:rsidRPr="008C24F9">
        <w:rPr>
          <w:color w:val="000000" w:themeColor="text1"/>
        </w:rPr>
        <w:t xml:space="preserve">, there is a good case for arguing the miracles we read about in the book of Acts became rarer over time.  </w:t>
      </w:r>
      <w:r>
        <w:rPr>
          <w:color w:val="000000" w:themeColor="text1"/>
        </w:rPr>
        <w:t>The</w:t>
      </w:r>
      <w:r w:rsidRPr="008C24F9">
        <w:rPr>
          <w:color w:val="000000" w:themeColor="text1"/>
        </w:rPr>
        <w:t xml:space="preserve"> ability to heal </w:t>
      </w:r>
      <w:r>
        <w:rPr>
          <w:color w:val="000000" w:themeColor="text1"/>
        </w:rPr>
        <w:t xml:space="preserve">seemed to </w:t>
      </w:r>
      <w:r w:rsidRPr="008C24F9">
        <w:rPr>
          <w:color w:val="000000" w:themeColor="text1"/>
        </w:rPr>
        <w:t xml:space="preserve">wane toward the end of Paul’s life.  In the early New Testament period (AD 33-60) we see frequent descriptions of healings, even raising the dead.  However, in writings from the later period (AD 60-67) we no longer hear of healings, there is no mention of raising the dead, no exorcisms, and tongues are not </w:t>
      </w:r>
      <w:r>
        <w:rPr>
          <w:color w:val="000000" w:themeColor="text1"/>
        </w:rPr>
        <w:t xml:space="preserve">even </w:t>
      </w:r>
      <w:r w:rsidRPr="008C24F9">
        <w:rPr>
          <w:color w:val="000000" w:themeColor="text1"/>
        </w:rPr>
        <w:t>mentioned.</w:t>
      </w:r>
      <w:r w:rsidRPr="008C24F9">
        <w:rPr>
          <w:rStyle w:val="FootnoteReference"/>
          <w:color w:val="000000" w:themeColor="text1"/>
        </w:rPr>
        <w:footnoteReference w:id="29"/>
      </w:r>
      <w:r>
        <w:rPr>
          <w:color w:val="000000" w:themeColor="text1"/>
        </w:rPr>
        <w:t xml:space="preserve">  </w:t>
      </w:r>
      <w:r w:rsidRPr="008C24F9">
        <w:rPr>
          <w:color w:val="000000" w:themeColor="text1"/>
        </w:rPr>
        <w:t>“</w:t>
      </w:r>
      <w:r w:rsidRPr="00090C4E">
        <w:rPr>
          <w:color w:val="000000" w:themeColor="text1"/>
        </w:rPr>
        <w:t>There is a marked contrast in the use of sign gifts between earlier and later periods in the New Testament</w:t>
      </w:r>
      <w:r>
        <w:rPr>
          <w:color w:val="000000" w:themeColor="text1"/>
        </w:rPr>
        <w:t>.</w:t>
      </w:r>
      <w:r w:rsidRPr="008C24F9">
        <w:rPr>
          <w:color w:val="000000" w:themeColor="text1"/>
        </w:rPr>
        <w:t>”</w:t>
      </w:r>
      <w:r>
        <w:rPr>
          <w:rStyle w:val="FootnoteReference"/>
          <w:color w:val="000000" w:themeColor="text1"/>
        </w:rPr>
        <w:footnoteReference w:id="30"/>
      </w:r>
      <w:r>
        <w:rPr>
          <w:color w:val="000000" w:themeColor="text1"/>
        </w:rPr>
        <w:t xml:space="preserve">  </w:t>
      </w:r>
      <w:r w:rsidRPr="008C24F9">
        <w:rPr>
          <w:color w:val="000000" w:themeColor="text1"/>
        </w:rPr>
        <w:t>What was done freely and frequently in Acts had slowed or ceased completely (at least it is not mentioned).  Paul, who previously could heal a whole island (Acts 28:9) could not even heal Timothy from a simple stomach problem (1 Tim. 5:23).</w:t>
      </w:r>
      <w:r w:rsidRPr="008C24F9">
        <w:rPr>
          <w:rStyle w:val="FootnoteReference"/>
          <w:color w:val="000000" w:themeColor="text1"/>
        </w:rPr>
        <w:footnoteReference w:id="31"/>
      </w:r>
      <w:r w:rsidRPr="008C24F9">
        <w:rPr>
          <w:color w:val="000000" w:themeColor="text1"/>
        </w:rPr>
        <w:t xml:space="preserve">  Earlier Paul raised the dead, but later he could not even raise </w:t>
      </w:r>
      <w:proofErr w:type="spellStart"/>
      <w:r w:rsidRPr="008C24F9">
        <w:rPr>
          <w:color w:val="000000" w:themeColor="text1"/>
        </w:rPr>
        <w:t>Trophimus</w:t>
      </w:r>
      <w:proofErr w:type="spellEnd"/>
      <w:r w:rsidRPr="008C24F9">
        <w:rPr>
          <w:color w:val="000000" w:themeColor="text1"/>
        </w:rPr>
        <w:t xml:space="preserve"> from a sick bed (2 Tim. 4:20).  Neither could he heal Epaphroditus (Phil. 2:26).  Hebrews</w:t>
      </w:r>
      <w:r>
        <w:rPr>
          <w:color w:val="000000" w:themeColor="text1"/>
        </w:rPr>
        <w:t xml:space="preserve">, written AD 68-69, </w:t>
      </w:r>
      <w:r w:rsidRPr="008C24F9">
        <w:rPr>
          <w:color w:val="000000" w:themeColor="text1"/>
        </w:rPr>
        <w:t>implies</w:t>
      </w:r>
      <w:r>
        <w:rPr>
          <w:color w:val="000000" w:themeColor="text1"/>
        </w:rPr>
        <w:t xml:space="preserve"> that the sign gifts were past events which confirmed the Gospel </w:t>
      </w:r>
      <w:r w:rsidRPr="008C24F9">
        <w:rPr>
          <w:color w:val="000000" w:themeColor="text1"/>
        </w:rPr>
        <w:t>(</w:t>
      </w:r>
      <w:r>
        <w:rPr>
          <w:color w:val="000000" w:themeColor="text1"/>
        </w:rPr>
        <w:t xml:space="preserve">Heb. </w:t>
      </w:r>
      <w:r w:rsidRPr="008C24F9">
        <w:rPr>
          <w:color w:val="000000" w:themeColor="text1"/>
        </w:rPr>
        <w:t>2:4)</w:t>
      </w:r>
      <w:r>
        <w:rPr>
          <w:color w:val="000000" w:themeColor="text1"/>
        </w:rPr>
        <w:t xml:space="preserve">.  </w:t>
      </w:r>
      <w:proofErr w:type="gramStart"/>
      <w:r>
        <w:rPr>
          <w:color w:val="000000" w:themeColor="text1"/>
        </w:rPr>
        <w:t>All of</w:t>
      </w:r>
      <w:proofErr w:type="gramEnd"/>
      <w:r>
        <w:rPr>
          <w:color w:val="000000" w:themeColor="text1"/>
        </w:rPr>
        <w:t xml:space="preserve"> these arguments </w:t>
      </w:r>
      <w:r w:rsidRPr="008C24F9">
        <w:rPr>
          <w:color w:val="000000" w:themeColor="text1"/>
        </w:rPr>
        <w:t xml:space="preserve">convince some that the supernatural gifts ceased altogether.  </w:t>
      </w:r>
      <w:r>
        <w:rPr>
          <w:color w:val="000000" w:themeColor="text1"/>
        </w:rPr>
        <w:t xml:space="preserve">Even if one believes they are still in operation today, </w:t>
      </w:r>
      <w:r w:rsidRPr="008C24F9">
        <w:rPr>
          <w:color w:val="000000" w:themeColor="text1"/>
        </w:rPr>
        <w:t>a good dose of skepticism should be in order.</w:t>
      </w:r>
    </w:p>
    <w:p w14:paraId="2905AA04" w14:textId="77777777" w:rsidR="003E5DE0" w:rsidRPr="008C24F9" w:rsidRDefault="003E5DE0" w:rsidP="001056D5">
      <w:pPr>
        <w:pStyle w:val="Heading3"/>
        <w:rPr>
          <w:color w:val="000000" w:themeColor="text1"/>
        </w:rPr>
      </w:pPr>
      <w:r w:rsidRPr="008C24F9">
        <w:rPr>
          <w:color w:val="000000" w:themeColor="text1"/>
        </w:rPr>
        <w:t>Evidence Revelation being Faked</w:t>
      </w:r>
    </w:p>
    <w:p w14:paraId="368A2BFF" w14:textId="58B7D22E" w:rsidR="003E5DE0" w:rsidRPr="008C24F9" w:rsidRDefault="003E5DE0" w:rsidP="00744DBD">
      <w:pPr>
        <w:rPr>
          <w:color w:val="000000" w:themeColor="text1"/>
        </w:rPr>
      </w:pPr>
      <w:r w:rsidRPr="008C24F9">
        <w:rPr>
          <w:color w:val="000000" w:themeColor="text1"/>
        </w:rPr>
        <w:t xml:space="preserve">It is easy </w:t>
      </w:r>
      <w:r w:rsidR="00D74C63">
        <w:rPr>
          <w:color w:val="000000" w:themeColor="text1"/>
        </w:rPr>
        <w:t>for</w:t>
      </w:r>
      <w:r w:rsidRPr="008C24F9">
        <w:rPr>
          <w:color w:val="000000" w:themeColor="text1"/>
        </w:rPr>
        <w:t xml:space="preserve"> somebody to </w:t>
      </w:r>
      <w:r w:rsidRPr="008C24F9">
        <w:rPr>
          <w:i/>
          <w:color w:val="000000" w:themeColor="text1"/>
        </w:rPr>
        <w:t>claim</w:t>
      </w:r>
      <w:r w:rsidRPr="008C24F9">
        <w:rPr>
          <w:color w:val="000000" w:themeColor="text1"/>
        </w:rPr>
        <w:t xml:space="preserve"> to be speaking on behalf of God.  Because it is </w:t>
      </w:r>
      <w:r>
        <w:rPr>
          <w:color w:val="000000" w:themeColor="text1"/>
        </w:rPr>
        <w:t xml:space="preserve">so </w:t>
      </w:r>
      <w:r w:rsidRPr="008C24F9">
        <w:rPr>
          <w:color w:val="000000" w:themeColor="text1"/>
        </w:rPr>
        <w:t>easy, God put a standard in place in the OT.  God said that a false prophet is identified by less than one-hundred percent accuracy: “if the thing does not happen or come to pass, that is the thing which the Lord has not spoken; the prophet has spoken it presumptuously; you shall not be afraid of him” (Dt. 18:22).  Such a false prophet was to be put to death (Dt. 18:20).  The hallmark of true revelation is that it is inspired (from God), infallible (cannot be broken) and inerrant (without error).  The Bible says that revelation does not originate “from the will of man, but holy men of God spoke as they were moved by the Holy Spirit” (2 Pet. 1:19)—this speaks of inspiration.  Jesus said of the OT Scriptures that not one jot or tittle would fail to come to pass because it was incapable of being broken (Mt. 5:18)</w:t>
      </w:r>
      <w:r>
        <w:rPr>
          <w:color w:val="000000" w:themeColor="text1"/>
        </w:rPr>
        <w:t>—this in infallibility</w:t>
      </w:r>
      <w:r w:rsidRPr="008C24F9">
        <w:rPr>
          <w:color w:val="000000" w:themeColor="text1"/>
        </w:rPr>
        <w:t xml:space="preserve">.  And God cannot err either intentionally (an absolute moral law-giver cannot deceive) or unintentionally (because He is omniscient).  Therefore, since God cannot err or deceive, His Word cannot </w:t>
      </w:r>
      <w:r>
        <w:rPr>
          <w:color w:val="000000" w:themeColor="text1"/>
        </w:rPr>
        <w:t>have</w:t>
      </w:r>
      <w:r w:rsidRPr="008C24F9">
        <w:rPr>
          <w:color w:val="000000" w:themeColor="text1"/>
        </w:rPr>
        <w:t xml:space="preserve"> error</w:t>
      </w:r>
      <w:r>
        <w:rPr>
          <w:color w:val="000000" w:themeColor="text1"/>
        </w:rPr>
        <w:t xml:space="preserve">—this speaks of inerrancy.  </w:t>
      </w:r>
      <w:r w:rsidRPr="008C24F9">
        <w:rPr>
          <w:color w:val="000000" w:themeColor="text1"/>
        </w:rPr>
        <w:t xml:space="preserve">Inspiration, infallibility and inerrancy stand or fall together.  All </w:t>
      </w:r>
      <w:r>
        <w:rPr>
          <w:color w:val="000000" w:themeColor="text1"/>
        </w:rPr>
        <w:t xml:space="preserve">special </w:t>
      </w:r>
      <w:r w:rsidRPr="008C24F9">
        <w:rPr>
          <w:color w:val="000000" w:themeColor="text1"/>
        </w:rPr>
        <w:t>revelation must have these three characteristics if it is genuine.</w:t>
      </w:r>
    </w:p>
    <w:p w14:paraId="501A11C4" w14:textId="2D511750" w:rsidR="003E5DE0" w:rsidRPr="008C24F9" w:rsidRDefault="003E5DE0" w:rsidP="0066330E">
      <w:pPr>
        <w:rPr>
          <w:color w:val="000000" w:themeColor="text1"/>
        </w:rPr>
      </w:pPr>
      <w:r w:rsidRPr="008C24F9">
        <w:rPr>
          <w:color w:val="000000" w:themeColor="text1"/>
        </w:rPr>
        <w:t xml:space="preserve">NAR teaches </w:t>
      </w:r>
      <w:r>
        <w:rPr>
          <w:color w:val="000000" w:themeColor="text1"/>
        </w:rPr>
        <w:t xml:space="preserve">there is </w:t>
      </w:r>
      <w:r w:rsidRPr="008C24F9">
        <w:rPr>
          <w:color w:val="000000" w:themeColor="text1"/>
        </w:rPr>
        <w:t>an abundance of new revelation available today: “There are going to be those in the end time generation who will have Daniel-types of revelatory experiences.”</w:t>
      </w:r>
      <w:r w:rsidRPr="008C24F9">
        <w:rPr>
          <w:rStyle w:val="FootnoteReference"/>
          <w:color w:val="000000" w:themeColor="text1"/>
        </w:rPr>
        <w:footnoteReference w:id="32"/>
      </w:r>
      <w:r w:rsidRPr="008C24F9">
        <w:rPr>
          <w:color w:val="000000" w:themeColor="text1"/>
        </w:rPr>
        <w:t xml:space="preserve">  However, these “revelatory experiences” are said to be a different </w:t>
      </w:r>
      <w:r>
        <w:rPr>
          <w:color w:val="000000" w:themeColor="text1"/>
        </w:rPr>
        <w:t>type</w:t>
      </w:r>
      <w:r w:rsidRPr="008C24F9">
        <w:rPr>
          <w:color w:val="000000" w:themeColor="text1"/>
        </w:rPr>
        <w:t xml:space="preserve"> of revelation: a revelation that can err and fail from people whose accuracy is said to increase over time (the “best” of the NAR prophets are said to only be sixty-six percent accurate).</w:t>
      </w:r>
      <w:r w:rsidRPr="008C24F9">
        <w:rPr>
          <w:rStyle w:val="FootnoteReference"/>
          <w:color w:val="000000" w:themeColor="text1"/>
        </w:rPr>
        <w:footnoteReference w:id="33"/>
      </w:r>
      <w:r w:rsidRPr="008C24F9">
        <w:rPr>
          <w:color w:val="000000" w:themeColor="text1"/>
        </w:rPr>
        <w:t xml:space="preserve">  Despite this, they claim that this revelation is on par with the OT prophets and NT apostles.</w:t>
      </w:r>
      <w:r w:rsidRPr="008C24F9">
        <w:rPr>
          <w:rStyle w:val="FootnoteReference"/>
          <w:color w:val="000000" w:themeColor="text1"/>
        </w:rPr>
        <w:footnoteReference w:id="34"/>
      </w:r>
    </w:p>
    <w:p w14:paraId="405C8E8F" w14:textId="3617EF2E" w:rsidR="003E5DE0" w:rsidRPr="008C24F9" w:rsidRDefault="003E5DE0" w:rsidP="0097661F">
      <w:pPr>
        <w:rPr>
          <w:color w:val="000000" w:themeColor="text1"/>
        </w:rPr>
      </w:pPr>
      <w:r w:rsidRPr="008C24F9">
        <w:rPr>
          <w:color w:val="000000" w:themeColor="text1"/>
        </w:rPr>
        <w:t xml:space="preserve">Because this is not genuine revelation, there are many examples of NAR prophesies that have failed.   </w:t>
      </w:r>
      <w:r>
        <w:rPr>
          <w:color w:val="000000" w:themeColor="text1"/>
        </w:rPr>
        <w:t xml:space="preserve">For example, </w:t>
      </w:r>
      <w:r w:rsidRPr="008C24F9">
        <w:rPr>
          <w:color w:val="000000" w:themeColor="text1"/>
        </w:rPr>
        <w:t>Rick Joyner and Bob Jones prophesied in 1997 that California would soon be destroyed by earthquakes and nuclear bombs.</w:t>
      </w:r>
      <w:r w:rsidRPr="008C24F9">
        <w:rPr>
          <w:rStyle w:val="FootnoteReference"/>
          <w:color w:val="000000" w:themeColor="text1"/>
        </w:rPr>
        <w:footnoteReference w:id="35"/>
      </w:r>
      <w:r w:rsidRPr="008C24F9">
        <w:rPr>
          <w:color w:val="000000" w:themeColor="text1"/>
        </w:rPr>
        <w:t xml:space="preserve">  People even sold houses and left jobs (there was harm done).  Kim Clement claimed a word from the Lord in 2007 that Osama Bin Laden would be captured in 35 days (he was not).</w:t>
      </w:r>
      <w:r w:rsidRPr="008C24F9">
        <w:rPr>
          <w:rStyle w:val="FootnoteReference"/>
          <w:color w:val="000000" w:themeColor="text1"/>
        </w:rPr>
        <w:footnoteReference w:id="36"/>
      </w:r>
      <w:r w:rsidRPr="008C24F9">
        <w:rPr>
          <w:color w:val="000000" w:themeColor="text1"/>
        </w:rPr>
        <w:t xml:space="preserve">  In March 2007, Catherine Brown issued a prophetic word that there would be seven years of plenty followed by seven years of famine; the Great Recession started in December of the same year.</w:t>
      </w:r>
      <w:r w:rsidRPr="008C24F9">
        <w:rPr>
          <w:rStyle w:val="FootnoteReference"/>
          <w:color w:val="000000" w:themeColor="text1"/>
        </w:rPr>
        <w:footnoteReference w:id="37"/>
      </w:r>
      <w:r w:rsidRPr="008C24F9">
        <w:rPr>
          <w:color w:val="000000" w:themeColor="text1"/>
        </w:rPr>
        <w:t xml:space="preserve">  Many prophesies are so vague they are unfalsifiable.</w:t>
      </w:r>
    </w:p>
    <w:p w14:paraId="6E2FCD3E" w14:textId="43CCDA20" w:rsidR="003E5DE0" w:rsidRPr="008C24F9" w:rsidRDefault="003E5DE0" w:rsidP="0045682A">
      <w:pPr>
        <w:rPr>
          <w:color w:val="000000" w:themeColor="text1"/>
        </w:rPr>
      </w:pPr>
      <w:r w:rsidRPr="008C24F9">
        <w:rPr>
          <w:color w:val="000000" w:themeColor="text1"/>
        </w:rPr>
        <w:t xml:space="preserve">The “word of knowledge” is related in practice to prophetic revelation.  There is reason to be cautious about this </w:t>
      </w:r>
      <w:r>
        <w:rPr>
          <w:color w:val="000000" w:themeColor="text1"/>
        </w:rPr>
        <w:t>too</w:t>
      </w:r>
      <w:r w:rsidRPr="008C24F9">
        <w:rPr>
          <w:color w:val="000000" w:themeColor="text1"/>
        </w:rPr>
        <w:t xml:space="preserve">.  If the supernatural gift of “word of knowledge” were so abundant today among those who claim to “move in that area,” why does God </w:t>
      </w:r>
      <w:r>
        <w:rPr>
          <w:color w:val="000000" w:themeColor="text1"/>
        </w:rPr>
        <w:t>speak m</w:t>
      </w:r>
      <w:r w:rsidRPr="008C24F9">
        <w:rPr>
          <w:color w:val="000000" w:themeColor="text1"/>
        </w:rPr>
        <w:t>ultitude</w:t>
      </w:r>
      <w:r>
        <w:rPr>
          <w:color w:val="000000" w:themeColor="text1"/>
        </w:rPr>
        <w:t>s</w:t>
      </w:r>
      <w:r w:rsidRPr="008C24F9">
        <w:rPr>
          <w:color w:val="000000" w:themeColor="text1"/>
        </w:rPr>
        <w:t xml:space="preserve"> of things throughout the week but not </w:t>
      </w:r>
      <w:r>
        <w:rPr>
          <w:color w:val="000000" w:themeColor="text1"/>
        </w:rPr>
        <w:t>reveal</w:t>
      </w:r>
      <w:r w:rsidRPr="008C24F9">
        <w:rPr>
          <w:color w:val="000000" w:themeColor="text1"/>
        </w:rPr>
        <w:t xml:space="preserve"> critically important information?  For example, why did God not tell Joyce Meyer, who frequently claims to “hear from the Lord,” anything about her personal bodyguard having an affair while plotting to strangle his entire family to death?</w:t>
      </w:r>
      <w:r w:rsidRPr="008C24F9">
        <w:rPr>
          <w:rStyle w:val="FootnoteReference"/>
          <w:color w:val="000000" w:themeColor="text1"/>
        </w:rPr>
        <w:footnoteReference w:id="38"/>
      </w:r>
      <w:r w:rsidRPr="008C24F9">
        <w:rPr>
          <w:color w:val="000000" w:themeColor="text1"/>
        </w:rPr>
        <w:t xml:space="preserve">  Why did God </w:t>
      </w:r>
      <w:r>
        <w:rPr>
          <w:color w:val="000000" w:themeColor="text1"/>
        </w:rPr>
        <w:t>withhold the knowledge from</w:t>
      </w:r>
      <w:r w:rsidRPr="008C24F9">
        <w:rPr>
          <w:color w:val="000000" w:themeColor="text1"/>
        </w:rPr>
        <w:t xml:space="preserve"> C. Peter Wagner </w:t>
      </w:r>
      <w:r>
        <w:rPr>
          <w:color w:val="000000" w:themeColor="text1"/>
        </w:rPr>
        <w:t>that</w:t>
      </w:r>
      <w:r w:rsidRPr="008C24F9">
        <w:rPr>
          <w:color w:val="000000" w:themeColor="text1"/>
        </w:rPr>
        <w:t xml:space="preserve"> his NAR World Prayer Center co-founder Ted Haggard was using drugs and having sex with male prostitutes?  The </w:t>
      </w:r>
      <w:r>
        <w:rPr>
          <w:color w:val="000000" w:themeColor="text1"/>
        </w:rPr>
        <w:t>“</w:t>
      </w:r>
      <w:r w:rsidRPr="008C24F9">
        <w:rPr>
          <w:color w:val="000000" w:themeColor="text1"/>
        </w:rPr>
        <w:t>word of knowledge</w:t>
      </w:r>
      <w:r>
        <w:rPr>
          <w:color w:val="000000" w:themeColor="text1"/>
        </w:rPr>
        <w:t>”</w:t>
      </w:r>
      <w:r w:rsidRPr="008C24F9">
        <w:rPr>
          <w:color w:val="000000" w:themeColor="text1"/>
        </w:rPr>
        <w:t xml:space="preserve"> is either hopelessly unpractical or, more likely, these people are not really exercising the gift that is being described in the Bible.  There is also the issue of conflicting “words from the Lord.”  </w:t>
      </w:r>
      <w:r>
        <w:rPr>
          <w:color w:val="000000" w:themeColor="text1"/>
        </w:rPr>
        <w:t xml:space="preserve">In </w:t>
      </w:r>
      <w:r w:rsidRPr="008C24F9">
        <w:rPr>
          <w:color w:val="000000" w:themeColor="text1"/>
        </w:rPr>
        <w:t>Lizzy</w:t>
      </w:r>
      <w:r>
        <w:rPr>
          <w:color w:val="000000" w:themeColor="text1"/>
        </w:rPr>
        <w:t>’s words,</w:t>
      </w:r>
      <w:r w:rsidRPr="008C24F9">
        <w:rPr>
          <w:color w:val="000000" w:themeColor="text1"/>
        </w:rPr>
        <w:t xml:space="preserve"> “</w:t>
      </w:r>
      <w:r>
        <w:rPr>
          <w:color w:val="000000" w:themeColor="text1"/>
        </w:rPr>
        <w:t xml:space="preserve">I had </w:t>
      </w:r>
      <w:r w:rsidRPr="008C24F9">
        <w:rPr>
          <w:color w:val="000000" w:themeColor="text1"/>
        </w:rPr>
        <w:t>believed to have heard from the Lord that I was going to meet my future husband at this church.”  Leaders from her church confirmed her “prophetic word.”  But after sharing it with her prospective husband (whom she barely knew) he replied that “he believed God was telling him to pursue another young lady, that God told him to marry someone else…”</w:t>
      </w:r>
      <w:r w:rsidRPr="008C24F9">
        <w:rPr>
          <w:rStyle w:val="FootnoteReference"/>
          <w:color w:val="000000" w:themeColor="text1"/>
        </w:rPr>
        <w:footnoteReference w:id="39"/>
      </w:r>
      <w:r w:rsidRPr="008C24F9">
        <w:rPr>
          <w:color w:val="000000" w:themeColor="text1"/>
        </w:rPr>
        <w:t xml:space="preserve">  She reports that this experience is common.</w:t>
      </w:r>
    </w:p>
    <w:p w14:paraId="69AC0D12" w14:textId="3FBC315E" w:rsidR="003E5DE0" w:rsidRPr="008C24F9" w:rsidRDefault="003E5DE0" w:rsidP="0066330E">
      <w:pPr>
        <w:rPr>
          <w:color w:val="000000" w:themeColor="text1"/>
        </w:rPr>
      </w:pPr>
      <w:r>
        <w:rPr>
          <w:color w:val="000000" w:themeColor="text1"/>
        </w:rPr>
        <w:t xml:space="preserve">Of course, this does not prove these supernatural gifts have ceased.  But it does show there are people today </w:t>
      </w:r>
      <w:r w:rsidRPr="008C24F9">
        <w:rPr>
          <w:color w:val="000000" w:themeColor="text1"/>
        </w:rPr>
        <w:t xml:space="preserve">who think they have the “word of knowledge” and/or the ability to receive divine revelation </w:t>
      </w:r>
      <w:r>
        <w:rPr>
          <w:color w:val="000000" w:themeColor="text1"/>
        </w:rPr>
        <w:t xml:space="preserve">but </w:t>
      </w:r>
      <w:r w:rsidRPr="008C24F9">
        <w:rPr>
          <w:color w:val="000000" w:themeColor="text1"/>
        </w:rPr>
        <w:t>really do not.  God has commanded each Christian to “test all things; hold fast what is good.” (1 Thess. 5:21).</w:t>
      </w:r>
      <w:r>
        <w:rPr>
          <w:color w:val="000000" w:themeColor="text1"/>
        </w:rPr>
        <w:t xml:space="preserve">  </w:t>
      </w:r>
      <w:r w:rsidRPr="008C24F9">
        <w:rPr>
          <w:color w:val="000000" w:themeColor="text1"/>
        </w:rPr>
        <w:t xml:space="preserve">In other words, </w:t>
      </w:r>
      <w:r w:rsidRPr="008C24F9">
        <w:rPr>
          <w:i/>
          <w:color w:val="000000" w:themeColor="text1"/>
        </w:rPr>
        <w:t>God commands skepticism.</w:t>
      </w:r>
      <w:r>
        <w:rPr>
          <w:color w:val="000000" w:themeColor="text1"/>
        </w:rPr>
        <w:t xml:space="preserve">  </w:t>
      </w:r>
      <w:r w:rsidRPr="008C24F9">
        <w:rPr>
          <w:color w:val="000000" w:themeColor="text1"/>
        </w:rPr>
        <w:t>He has told us there would be “many deceivers” (2 John 1:7).</w:t>
      </w:r>
      <w:r>
        <w:rPr>
          <w:color w:val="000000" w:themeColor="text1"/>
        </w:rPr>
        <w:t xml:space="preserve">  </w:t>
      </w:r>
      <w:r w:rsidRPr="008C24F9">
        <w:rPr>
          <w:color w:val="000000" w:themeColor="text1"/>
        </w:rPr>
        <w:t xml:space="preserve">Christians have a God-given duty to remain skeptical of anybody who claims to have the ability to receive revelation from God, especially when such revelation is said to be on par with OT prophets and NT apostles.  How many things should be tested?  The Bible says </w:t>
      </w:r>
      <w:r w:rsidRPr="008C24F9">
        <w:rPr>
          <w:i/>
          <w:color w:val="000000" w:themeColor="text1"/>
        </w:rPr>
        <w:t>all</w:t>
      </w:r>
      <w:r w:rsidRPr="008C24F9">
        <w:rPr>
          <w:color w:val="000000" w:themeColor="text1"/>
        </w:rPr>
        <w:t xml:space="preserve"> things.  Only what passes the biblical doctrine test should be held onto.  Not everyone who claims to have a spiritual message should be implicitly trusted, not even angels (Gal. 1:8).  “Beloved, do not believe every spirit, but test the spirits, whether they are of God…” (1 Jn. 4:1).  Everything must be compared to the Word of God (Acts 17:11).</w:t>
      </w:r>
    </w:p>
    <w:p w14:paraId="39E2FABB" w14:textId="20609B67" w:rsidR="003E5DE0" w:rsidRPr="008C24F9" w:rsidRDefault="003E5DE0" w:rsidP="001056D5">
      <w:pPr>
        <w:pStyle w:val="Heading1"/>
        <w:rPr>
          <w:color w:val="000000" w:themeColor="text1"/>
        </w:rPr>
      </w:pPr>
      <w:r w:rsidRPr="008C24F9">
        <w:rPr>
          <w:color w:val="000000" w:themeColor="text1"/>
        </w:rPr>
        <w:t>Problems with Reconstructionism</w:t>
      </w:r>
    </w:p>
    <w:p w14:paraId="29DC733D" w14:textId="018BCBF8" w:rsidR="003E5DE0" w:rsidRPr="008C24F9" w:rsidRDefault="003E5DE0" w:rsidP="000124BC">
      <w:pPr>
        <w:rPr>
          <w:color w:val="000000" w:themeColor="text1"/>
        </w:rPr>
      </w:pPr>
      <w:r w:rsidRPr="008C24F9">
        <w:rPr>
          <w:color w:val="000000" w:themeColor="text1"/>
        </w:rPr>
        <w:t>The idea behind reconstructionism is power and wealth must be redistributed.  It must be taken from the world and given to the church.  Christians are to radically oust the devil from spiritual strongholds through a variety of spiritual warfare activities.  Christians are encouraged to conduct prayer walks throughout neighborhoods to cast out territorial spirits from cities so that the gospel can advance.  In prayer rooms that operate around the clock, Christians must battle the demons of sickness and poverty.  Every Christian has an obligation to participate in warfare prayer, to do battle with the enemy, to release judgments against demonic forces.  Through the “Seven-Mountain Mandate” Christians must cast territorial spirits from the realms of government, media, family, business, education, church, and the arts.</w:t>
      </w:r>
      <w:r w:rsidRPr="008C24F9">
        <w:rPr>
          <w:rStyle w:val="FootnoteReference"/>
          <w:color w:val="000000" w:themeColor="text1"/>
        </w:rPr>
        <w:footnoteReference w:id="40"/>
      </w:r>
      <w:r w:rsidRPr="008C24F9">
        <w:rPr>
          <w:color w:val="000000" w:themeColor="text1"/>
        </w:rPr>
        <w:t xml:space="preserve">  This activity is the means through which power and wealth is redistributed to the church and the dominion lost at the Fall is restored.  Ultimately, reconstructionism reduces to man-centered postmillennialism, which has been addressed above.</w:t>
      </w:r>
    </w:p>
    <w:p w14:paraId="1BBA325C" w14:textId="7C36FBCB" w:rsidR="003E5DE0" w:rsidRPr="008C24F9" w:rsidRDefault="003E5DE0" w:rsidP="000124BC">
      <w:pPr>
        <w:rPr>
          <w:color w:val="000000" w:themeColor="text1"/>
        </w:rPr>
      </w:pPr>
      <w:r w:rsidRPr="008C24F9">
        <w:rPr>
          <w:color w:val="000000" w:themeColor="text1"/>
        </w:rPr>
        <w:t xml:space="preserve">The Bible does indeed describe the Christian embroiled in a spiritual war (Ephesians 6:12, 13).  There is no issue here.  The issue is with the idea that Christians, even </w:t>
      </w:r>
      <w:r w:rsidRPr="008C24F9">
        <w:rPr>
          <w:i/>
          <w:color w:val="000000" w:themeColor="text1"/>
        </w:rPr>
        <w:t>new</w:t>
      </w:r>
      <w:r w:rsidRPr="008C24F9">
        <w:rPr>
          <w:color w:val="000000" w:themeColor="text1"/>
        </w:rPr>
        <w:t xml:space="preserve"> </w:t>
      </w:r>
      <w:r>
        <w:rPr>
          <w:color w:val="000000" w:themeColor="text1"/>
        </w:rPr>
        <w:t>ones</w:t>
      </w:r>
      <w:r w:rsidRPr="008C24F9">
        <w:rPr>
          <w:color w:val="000000" w:themeColor="text1"/>
        </w:rPr>
        <w:t xml:space="preserve">, have a responsibility to directly engage the forces of darkness to advance God’s kingdom.  This idea is not biblical and is </w:t>
      </w:r>
      <w:r>
        <w:rPr>
          <w:color w:val="000000" w:themeColor="text1"/>
        </w:rPr>
        <w:t>precariously</w:t>
      </w:r>
      <w:r w:rsidRPr="008C24F9">
        <w:rPr>
          <w:color w:val="000000" w:themeColor="text1"/>
        </w:rPr>
        <w:t xml:space="preserve"> dangerous.  Jude, the half-brother of Jesus, says that even Michael the archangel avoided direct battle with the devil by appealing to the Lord.  He “dared not bring against him a reviling accusation, but said, ‘The Lord rebuke you!’” (Jude 9).  Peter knew first-hand what it was like to overestimate one’s own strength and to be sifted as wheat by the devil (Luke 22:31-34).  He later described the devil as a “roaring lion, seeking someone to devour” (1 Pet. 5:8).  Paul writes about the “schemes of the devil” (Eph. 6:10-18, ESV) and our need for </w:t>
      </w:r>
      <w:r w:rsidRPr="008C24F9">
        <w:rPr>
          <w:i/>
          <w:color w:val="000000" w:themeColor="text1"/>
        </w:rPr>
        <w:t>defensively</w:t>
      </w:r>
      <w:r w:rsidRPr="008C24F9">
        <w:rPr>
          <w:color w:val="000000" w:themeColor="text1"/>
        </w:rPr>
        <w:t xml:space="preserve"> standing firm under attack.  </w:t>
      </w:r>
      <w:r>
        <w:rPr>
          <w:color w:val="000000" w:themeColor="text1"/>
        </w:rPr>
        <w:t>Three</w:t>
      </w:r>
      <w:r w:rsidRPr="008C24F9">
        <w:rPr>
          <w:color w:val="000000" w:themeColor="text1"/>
        </w:rPr>
        <w:t xml:space="preserve"> times “stand” is used (Eph. 6:10, 13, 14) and once “withstand” is used (v. 13).  To use Paul’s text as the basis for arguing Christians have an obligation to </w:t>
      </w:r>
      <w:r>
        <w:rPr>
          <w:color w:val="000000" w:themeColor="text1"/>
        </w:rPr>
        <w:t>look for ways</w:t>
      </w:r>
      <w:r w:rsidRPr="008C24F9">
        <w:rPr>
          <w:color w:val="000000" w:themeColor="text1"/>
        </w:rPr>
        <w:t xml:space="preserve"> </w:t>
      </w:r>
      <w:r>
        <w:rPr>
          <w:color w:val="000000" w:themeColor="text1"/>
        </w:rPr>
        <w:t xml:space="preserve">to </w:t>
      </w:r>
      <w:r w:rsidRPr="008C24F9">
        <w:rPr>
          <w:color w:val="000000" w:themeColor="text1"/>
        </w:rPr>
        <w:t>engage the enemy is eisegesis (imposing one’s belief upon the text).</w:t>
      </w:r>
    </w:p>
    <w:p w14:paraId="1BB62ED8" w14:textId="385FA744" w:rsidR="003E5DE0" w:rsidRPr="008C24F9" w:rsidRDefault="003E5DE0" w:rsidP="001056D5">
      <w:pPr>
        <w:pStyle w:val="Heading1"/>
        <w:rPr>
          <w:color w:val="000000" w:themeColor="text1"/>
        </w:rPr>
      </w:pPr>
      <w:r w:rsidRPr="008C24F9">
        <w:rPr>
          <w:color w:val="000000" w:themeColor="text1"/>
        </w:rPr>
        <w:t>Problems with Experientialism</w:t>
      </w:r>
    </w:p>
    <w:p w14:paraId="219D6C8D" w14:textId="094AA286" w:rsidR="003E5DE0" w:rsidRPr="008C24F9" w:rsidRDefault="003E5DE0" w:rsidP="004D2A9A">
      <w:pPr>
        <w:rPr>
          <w:color w:val="000000" w:themeColor="text1"/>
        </w:rPr>
      </w:pPr>
      <w:r w:rsidRPr="008C24F9">
        <w:rPr>
          <w:color w:val="000000" w:themeColor="text1"/>
        </w:rPr>
        <w:t>NAR can also be characterized by experientialism.  Experientialism is putting experience over the written Word of God.  People are dazzled with what they believe are wonderful and glorious works of God during worship services.  Doctrine and theology are considered boring and outdated—they are the “old wineskins” of the past.  Jesus is thought to be doing a new work in these last days; he is pouring “new wine into new wineskins.”</w:t>
      </w:r>
      <w:r w:rsidRPr="008C24F9">
        <w:rPr>
          <w:rStyle w:val="FootnoteReference"/>
          <w:color w:val="000000" w:themeColor="text1"/>
        </w:rPr>
        <w:footnoteReference w:id="41"/>
      </w:r>
      <w:r w:rsidRPr="008C24F9">
        <w:rPr>
          <w:color w:val="000000" w:themeColor="text1"/>
        </w:rPr>
        <w:t xml:space="preserve"> There are many stories of visitation</w:t>
      </w:r>
      <w:r>
        <w:rPr>
          <w:color w:val="000000" w:themeColor="text1"/>
        </w:rPr>
        <w:t>s</w:t>
      </w:r>
      <w:r w:rsidRPr="008C24F9">
        <w:rPr>
          <w:color w:val="000000" w:themeColor="text1"/>
        </w:rPr>
        <w:t xml:space="preserve"> by angels, visions of Jesus, people passing into the Third Heaven, out-of-body experiences, people falling into dreams, visions and trances.</w:t>
      </w:r>
      <w:r w:rsidRPr="008C24F9">
        <w:rPr>
          <w:rStyle w:val="FootnoteReference"/>
          <w:color w:val="000000" w:themeColor="text1"/>
        </w:rPr>
        <w:footnoteReference w:id="42"/>
      </w:r>
      <w:r w:rsidRPr="008C24F9">
        <w:rPr>
          <w:color w:val="000000" w:themeColor="text1"/>
        </w:rPr>
        <w:t xml:space="preserve">  </w:t>
      </w:r>
    </w:p>
    <w:p w14:paraId="2BAD6A58" w14:textId="394D36C7" w:rsidR="003E5DE0" w:rsidRPr="008C24F9" w:rsidRDefault="003E5DE0" w:rsidP="004D2A9A">
      <w:pPr>
        <w:rPr>
          <w:color w:val="000000" w:themeColor="text1"/>
        </w:rPr>
      </w:pPr>
      <w:r w:rsidRPr="008C24F9">
        <w:rPr>
          <w:color w:val="000000" w:themeColor="text1"/>
        </w:rPr>
        <w:t>Pirate Christian Radio has documented fifty-two stories of people who have left NAR over charismania and deception.</w:t>
      </w:r>
      <w:r w:rsidRPr="008C24F9">
        <w:rPr>
          <w:rStyle w:val="FootnoteReference"/>
          <w:color w:val="000000" w:themeColor="text1"/>
        </w:rPr>
        <w:footnoteReference w:id="43"/>
      </w:r>
      <w:r w:rsidRPr="008C24F9">
        <w:rPr>
          <w:color w:val="000000" w:themeColor="text1"/>
        </w:rPr>
        <w:t xml:space="preserve">  Meanie writes, “There was so much supernatural stuff happening, people claiming to be healed, gemstones appearing on the floor, feathers floating from the ceiling, pink clouds, mist and smells such as lemon floating through the air.  I wasn’t sure what was making this all happen, but it was mesmerizing.”</w:t>
      </w:r>
      <w:r w:rsidRPr="008C24F9">
        <w:rPr>
          <w:rStyle w:val="FootnoteReference"/>
          <w:color w:val="000000" w:themeColor="text1"/>
        </w:rPr>
        <w:footnoteReference w:id="44"/>
      </w:r>
      <w:r w:rsidRPr="008C24F9">
        <w:rPr>
          <w:color w:val="000000" w:themeColor="text1"/>
        </w:rPr>
        <w:t xml:space="preserve">  There is much talk in Southern California (where I live) of gold dust falling from the ceiling (called “glory clouds”) at Bethel Church in Redding.  This is supposed to be evidence of God’s supernatural activity.  </w:t>
      </w:r>
    </w:p>
    <w:p w14:paraId="635E31DF" w14:textId="792F4885" w:rsidR="003E5DE0" w:rsidRPr="008C24F9" w:rsidRDefault="003E5DE0" w:rsidP="009C0FA2">
      <w:pPr>
        <w:rPr>
          <w:color w:val="000000" w:themeColor="text1"/>
        </w:rPr>
      </w:pPr>
      <w:r w:rsidRPr="008C24F9">
        <w:rPr>
          <w:color w:val="000000" w:themeColor="text1"/>
        </w:rPr>
        <w:t>However, experience is a lousy test for truth according to the Bible</w:t>
      </w:r>
      <w:r>
        <w:rPr>
          <w:color w:val="000000" w:themeColor="text1"/>
        </w:rPr>
        <w:t xml:space="preserve"> and this is </w:t>
      </w:r>
      <w:r w:rsidRPr="008C24F9">
        <w:rPr>
          <w:color w:val="000000" w:themeColor="text1"/>
        </w:rPr>
        <w:t xml:space="preserve">especially </w:t>
      </w:r>
      <w:r>
        <w:rPr>
          <w:color w:val="000000" w:themeColor="text1"/>
        </w:rPr>
        <w:t xml:space="preserve">so </w:t>
      </w:r>
      <w:r w:rsidRPr="008C24F9">
        <w:rPr>
          <w:color w:val="000000" w:themeColor="text1"/>
        </w:rPr>
        <w:t xml:space="preserve">if we are in the last days.  The Bible says spiritual deception will </w:t>
      </w:r>
      <w:proofErr w:type="gramStart"/>
      <w:r w:rsidRPr="008C24F9">
        <w:rPr>
          <w:color w:val="000000" w:themeColor="text1"/>
        </w:rPr>
        <w:t xml:space="preserve">actually </w:t>
      </w:r>
      <w:r w:rsidRPr="008C24F9">
        <w:rPr>
          <w:i/>
          <w:color w:val="000000" w:themeColor="text1"/>
        </w:rPr>
        <w:t>increase</w:t>
      </w:r>
      <w:proofErr w:type="gramEnd"/>
      <w:r w:rsidRPr="008C24F9">
        <w:rPr>
          <w:color w:val="000000" w:themeColor="text1"/>
        </w:rPr>
        <w:t xml:space="preserve"> in the last days.  When asked about the end times Jesus said, “Take heed that no one deceives you… many false prophets will rise up and deceive many.” (Matt. 24:4, 11).  Paul indicates that the end times will be characterized by “deceitful spirits and teachings of demons” (1 Tim. 4:1).  He echoed this same thought elsewhere when he said that “the coming of the lawless one is according to the working of Satan, with all power, signs, and lying wonders, and with all unrighteous deception…” (2 Thess. 2:9,10).  John writes about a beast in the last days who “performs great signs” and “deceives those who dwell on the earth” with great miracles (Rev. 13:13,14).  Jesus had this to say about sign-seekers: “A wicked and adulterous generation seeks after a sign” (Mt. 16:4).  Why?  Because people can be easily deceived by them.  </w:t>
      </w:r>
    </w:p>
    <w:p w14:paraId="763949A0" w14:textId="69CE3F68" w:rsidR="003E5DE0" w:rsidRPr="008C24F9" w:rsidRDefault="003E5DE0" w:rsidP="001056D5">
      <w:pPr>
        <w:pStyle w:val="Heading3"/>
        <w:rPr>
          <w:color w:val="000000" w:themeColor="text1"/>
        </w:rPr>
      </w:pPr>
      <w:r w:rsidRPr="008C24F9">
        <w:rPr>
          <w:color w:val="000000" w:themeColor="text1"/>
        </w:rPr>
        <w:t>Evidence Supernatural Activity being Faked</w:t>
      </w:r>
    </w:p>
    <w:p w14:paraId="0E45D9D3" w14:textId="0A5CBB09" w:rsidR="003E5DE0" w:rsidRPr="008C24F9" w:rsidRDefault="003E5DE0" w:rsidP="00FC2C9C">
      <w:pPr>
        <w:rPr>
          <w:color w:val="000000" w:themeColor="text1"/>
        </w:rPr>
      </w:pPr>
      <w:r w:rsidRPr="008C24F9">
        <w:rPr>
          <w:color w:val="000000" w:themeColor="text1"/>
        </w:rPr>
        <w:t xml:space="preserve">There is good evidence that these so-called manifestations are simply fake.  A veteran professional jeweler and gemologist of </w:t>
      </w:r>
      <w:r>
        <w:rPr>
          <w:color w:val="000000" w:themeColor="text1"/>
        </w:rPr>
        <w:t xml:space="preserve">forty-four </w:t>
      </w:r>
      <w:r w:rsidRPr="008C24F9">
        <w:rPr>
          <w:color w:val="000000" w:themeColor="text1"/>
        </w:rPr>
        <w:t>years was given three samples of gold dust from three different “glory cloud” events.  When examined under his jeweler’s double microscope, two samples were found to b</w:t>
      </w:r>
      <w:r>
        <w:rPr>
          <w:color w:val="000000" w:themeColor="text1"/>
        </w:rPr>
        <w:t>e</w:t>
      </w:r>
      <w:r w:rsidRPr="008C24F9">
        <w:rPr>
          <w:color w:val="000000" w:themeColor="text1"/>
        </w:rPr>
        <w:t xml:space="preserve"> mylar (synthetic man-made plastic) and one was mica (fool’s gold).  In short, “none has been gold.”  He was also able to obtain samples of “gemstones” from “angels” appearing in services and concluded they were “synthetic man-made stones.”</w:t>
      </w:r>
      <w:r w:rsidRPr="008C24F9">
        <w:rPr>
          <w:rStyle w:val="FootnoteReference"/>
          <w:color w:val="000000" w:themeColor="text1"/>
        </w:rPr>
        <w:footnoteReference w:id="45"/>
      </w:r>
      <w:r w:rsidRPr="008C24F9">
        <w:rPr>
          <w:color w:val="000000" w:themeColor="text1"/>
        </w:rPr>
        <w:t xml:space="preserve">  On another occasion a geochemist from the University of Toronto did a</w:t>
      </w:r>
      <w:r>
        <w:rPr>
          <w:color w:val="000000" w:themeColor="text1"/>
        </w:rPr>
        <w:t xml:space="preserve">n </w:t>
      </w:r>
      <w:r w:rsidRPr="008C24F9">
        <w:rPr>
          <w:color w:val="000000" w:themeColor="text1"/>
        </w:rPr>
        <w:t>investigation of “gold dust” and found “the specks did not contain any gold or platinum but were some type of plastic film.”</w:t>
      </w:r>
      <w:r w:rsidRPr="008C24F9">
        <w:rPr>
          <w:rStyle w:val="FootnoteReference"/>
          <w:color w:val="000000" w:themeColor="text1"/>
        </w:rPr>
        <w:footnoteReference w:id="46"/>
      </w:r>
      <w:r w:rsidRPr="008C24F9">
        <w:rPr>
          <w:color w:val="000000" w:themeColor="text1"/>
        </w:rPr>
        <w:t xml:space="preserve">  And yet a third study by the U.S. Geological Survey found it was “plastic film with no traces of gold, platinum or silver.”</w:t>
      </w:r>
      <w:r w:rsidRPr="008C24F9">
        <w:rPr>
          <w:rStyle w:val="FootnoteReference"/>
          <w:color w:val="000000" w:themeColor="text1"/>
        </w:rPr>
        <w:footnoteReference w:id="47"/>
      </w:r>
      <w:r w:rsidRPr="008C24F9">
        <w:rPr>
          <w:color w:val="000000" w:themeColor="text1"/>
        </w:rPr>
        <w:t xml:space="preserve">  </w:t>
      </w:r>
    </w:p>
    <w:p w14:paraId="5C86491C" w14:textId="07ED0BDC" w:rsidR="003E5DE0" w:rsidRPr="008C24F9" w:rsidRDefault="003E5DE0" w:rsidP="00FC2C9C">
      <w:pPr>
        <w:rPr>
          <w:color w:val="000000" w:themeColor="text1"/>
        </w:rPr>
      </w:pPr>
      <w:r w:rsidRPr="008C24F9">
        <w:rPr>
          <w:color w:val="000000" w:themeColor="text1"/>
        </w:rPr>
        <w:t>But it gets worse.  In 2008, Glenn Smith admitted to planting gemstones to “seed” people’s faith in the supernatural work.</w:t>
      </w:r>
      <w:r w:rsidRPr="008C24F9">
        <w:rPr>
          <w:rStyle w:val="FootnoteReference"/>
          <w:color w:val="000000" w:themeColor="text1"/>
        </w:rPr>
        <w:footnoteReference w:id="48"/>
      </w:r>
      <w:r w:rsidRPr="008C24F9">
        <w:rPr>
          <w:color w:val="000000" w:themeColor="text1"/>
        </w:rPr>
        <w:t xml:space="preserve">  Shortly after, J. Lee Grady, the former editor of </w:t>
      </w:r>
      <w:r w:rsidRPr="008C24F9">
        <w:rPr>
          <w:i/>
          <w:color w:val="000000" w:themeColor="text1"/>
        </w:rPr>
        <w:t>Charisma</w:t>
      </w:r>
      <w:r w:rsidRPr="008C24F9">
        <w:rPr>
          <w:color w:val="000000" w:themeColor="text1"/>
        </w:rPr>
        <w:t xml:space="preserve"> magazine (a wide supporter of NAR</w:t>
      </w:r>
      <w:r>
        <w:rPr>
          <w:color w:val="000000" w:themeColor="text1"/>
        </w:rPr>
        <w:t xml:space="preserve"> teaching</w:t>
      </w:r>
      <w:r w:rsidRPr="008C24F9">
        <w:rPr>
          <w:color w:val="000000" w:themeColor="text1"/>
        </w:rPr>
        <w:t xml:space="preserve">) admonished his followers with the following reality-check: </w:t>
      </w:r>
    </w:p>
    <w:p w14:paraId="78B83E11" w14:textId="532E9087" w:rsidR="003E5DE0" w:rsidRPr="008C24F9" w:rsidRDefault="003E5DE0" w:rsidP="00FC2C9C">
      <w:pPr>
        <w:pStyle w:val="LongQuote"/>
        <w:ind w:firstLine="0"/>
        <w:rPr>
          <w:color w:val="000000" w:themeColor="text1"/>
        </w:rPr>
      </w:pPr>
      <w:r w:rsidRPr="008C24F9">
        <w:rPr>
          <w:color w:val="000000" w:themeColor="text1"/>
        </w:rPr>
        <w:t xml:space="preserve">I know of a case where a man was caught planting fake jewels on the floor of a church. He told his friends he was ‘seeding the room’ to lift the people's faith. I know of others who have been caught putting gold glitter on themselves in a restroom and then running back in a church service, only to claim that God was blessing them with this special favor. Where is the fear of God when Christians would </w:t>
      </w:r>
      <w:proofErr w:type="gramStart"/>
      <w:r w:rsidRPr="008C24F9">
        <w:rPr>
          <w:color w:val="000000" w:themeColor="text1"/>
        </w:rPr>
        <w:t>actually fabricate</w:t>
      </w:r>
      <w:proofErr w:type="gramEnd"/>
      <w:r w:rsidRPr="008C24F9">
        <w:rPr>
          <w:color w:val="000000" w:themeColor="text1"/>
        </w:rPr>
        <w:t xml:space="preserve"> a miracle?</w:t>
      </w:r>
      <w:r w:rsidRPr="008C24F9">
        <w:rPr>
          <w:rStyle w:val="FootnoteReference"/>
          <w:color w:val="000000" w:themeColor="text1"/>
        </w:rPr>
        <w:footnoteReference w:id="49"/>
      </w:r>
    </w:p>
    <w:p w14:paraId="2B0790F6" w14:textId="26384092" w:rsidR="003E5DE0" w:rsidRPr="008C24F9" w:rsidRDefault="003E5DE0" w:rsidP="00FC2C9C">
      <w:pPr>
        <w:ind w:firstLine="0"/>
        <w:rPr>
          <w:color w:val="000000" w:themeColor="text1"/>
        </w:rPr>
      </w:pPr>
      <w:r w:rsidRPr="008C24F9">
        <w:rPr>
          <w:color w:val="000000" w:themeColor="text1"/>
        </w:rPr>
        <w:t xml:space="preserve">A few years later, NAR advocate Julia Loren wrote, </w:t>
      </w:r>
    </w:p>
    <w:p w14:paraId="5C510542" w14:textId="0137AAB0" w:rsidR="003E5DE0" w:rsidRPr="008C24F9" w:rsidRDefault="003E5DE0" w:rsidP="009214D3">
      <w:pPr>
        <w:pStyle w:val="LongQuote"/>
        <w:ind w:firstLine="0"/>
        <w:rPr>
          <w:color w:val="000000" w:themeColor="text1"/>
        </w:rPr>
      </w:pPr>
      <w:r w:rsidRPr="008C24F9">
        <w:rPr>
          <w:color w:val="000000" w:themeColor="text1"/>
        </w:rPr>
        <w:t>…my brothers and sisters are muddying the waters of worship by falsifying signs and wonders… I had one pastor tell me that a young man, who showed great promise and moved in great power, was recently discovered to have fabricated many of the signs and wonders, including gemstones and gold dust appearing.</w:t>
      </w:r>
      <w:r w:rsidRPr="008C24F9">
        <w:rPr>
          <w:rStyle w:val="FootnoteReference"/>
          <w:color w:val="000000" w:themeColor="text1"/>
        </w:rPr>
        <w:footnoteReference w:id="50"/>
      </w:r>
      <w:r w:rsidRPr="008C24F9">
        <w:rPr>
          <w:rStyle w:val="FootnoteReference"/>
          <w:color w:val="000000" w:themeColor="text1"/>
        </w:rPr>
        <w:t xml:space="preserve"> </w:t>
      </w:r>
      <w:r w:rsidRPr="008C24F9">
        <w:rPr>
          <w:color w:val="000000" w:themeColor="text1"/>
        </w:rPr>
        <w:t xml:space="preserve"> </w:t>
      </w:r>
    </w:p>
    <w:p w14:paraId="0A0EFB32" w14:textId="2BEC9F76" w:rsidR="003E5DE0" w:rsidRPr="0024005B" w:rsidRDefault="003E5DE0" w:rsidP="0024005B">
      <w:pPr>
        <w:ind w:firstLine="0"/>
        <w:rPr>
          <w:color w:val="000000" w:themeColor="text1"/>
        </w:rPr>
      </w:pPr>
      <w:r w:rsidRPr="008C24F9">
        <w:rPr>
          <w:color w:val="000000" w:themeColor="text1"/>
        </w:rPr>
        <w:t>This spiritual trickery should have disqualified the man from pastoral work (1 Tim. 3; Titus 2).  Yet, remarkably, the senior pastor said he “wasn’t sure what to do with him.”  It is not a matter of whether these tricksters love Jesus.  Before one man was caught “kicking gemstones out of his shoes and tossing them into dark corners of the room” Loren was “quite taken by his sincerity and the love he had for Jesus.”</w:t>
      </w:r>
      <w:r>
        <w:rPr>
          <w:rStyle w:val="FootnoteReference"/>
          <w:color w:val="000000" w:themeColor="text1"/>
        </w:rPr>
        <w:footnoteReference w:id="51"/>
      </w:r>
      <w:r w:rsidRPr="008C24F9">
        <w:rPr>
          <w:color w:val="000000" w:themeColor="text1"/>
        </w:rPr>
        <w:t xml:space="preserve">  </w:t>
      </w:r>
      <w:r w:rsidRPr="008C24F9">
        <w:t xml:space="preserve">It would be </w:t>
      </w:r>
      <w:r>
        <w:t>very</w:t>
      </w:r>
      <w:r w:rsidRPr="008C24F9">
        <w:t xml:space="preserve"> easy to fake the so called “glory clouds”</w:t>
      </w:r>
      <w:r>
        <w:t xml:space="preserve"> as well.  </w:t>
      </w:r>
      <w:r w:rsidRPr="008C24F9">
        <w:t>The clouds appear to be like those generated from fog machines in online videos.</w:t>
      </w:r>
      <w:r w:rsidRPr="008C24F9">
        <w:rPr>
          <w:rStyle w:val="FootnoteReference"/>
          <w:color w:val="000000" w:themeColor="text1"/>
        </w:rPr>
        <w:footnoteReference w:id="52"/>
      </w:r>
      <w:r w:rsidRPr="008C24F9">
        <w:t xml:space="preserve">  If pastors have been caught “seeding” peoples’ faith planting fake gemstones it is not unreasonable to think they are doing it with fog machines. Why then do sincere pastors commit and condone spiritual fraud?  Loren thinks the reason is because “most are ambitious to build a great ministry reputation and expand their opportunities for itinerant ministry as well.”</w:t>
      </w:r>
      <w:r w:rsidRPr="008C24F9">
        <w:rPr>
          <w:rStyle w:val="FootnoteReference"/>
          <w:color w:val="000000" w:themeColor="text1"/>
        </w:rPr>
        <w:footnoteReference w:id="53"/>
      </w:r>
    </w:p>
    <w:p w14:paraId="52ADDFD4" w14:textId="009BF89C" w:rsidR="003E5DE0" w:rsidRPr="008C24F9" w:rsidRDefault="003E5DE0" w:rsidP="00194A09">
      <w:pPr>
        <w:rPr>
          <w:color w:val="000000" w:themeColor="text1"/>
        </w:rPr>
      </w:pPr>
      <w:r w:rsidRPr="008C24F9">
        <w:rPr>
          <w:color w:val="000000" w:themeColor="text1"/>
        </w:rPr>
        <w:t xml:space="preserve">Of course, a few forgeries do not prove every manifestation is false.  However, considering the history of fraud and the weight of evidence in this paper, it is appropriate to cry, “Foul!”  </w:t>
      </w:r>
    </w:p>
    <w:p w14:paraId="1356FCFF" w14:textId="06991743" w:rsidR="003E5DE0" w:rsidRPr="008C24F9" w:rsidRDefault="003E5DE0" w:rsidP="001056D5">
      <w:pPr>
        <w:pStyle w:val="Heading3"/>
        <w:rPr>
          <w:color w:val="000000" w:themeColor="text1"/>
        </w:rPr>
      </w:pPr>
      <w:r w:rsidRPr="008C24F9">
        <w:rPr>
          <w:color w:val="000000" w:themeColor="text1"/>
        </w:rPr>
        <w:t>The Wrong Emphasis</w:t>
      </w:r>
    </w:p>
    <w:p w14:paraId="2016E074" w14:textId="486B7BBA" w:rsidR="003E5DE0" w:rsidRPr="008C24F9" w:rsidRDefault="003E5DE0" w:rsidP="006B151B">
      <w:pPr>
        <w:rPr>
          <w:color w:val="000000" w:themeColor="text1"/>
        </w:rPr>
      </w:pPr>
      <w:r w:rsidRPr="008C24F9">
        <w:rPr>
          <w:color w:val="000000" w:themeColor="text1"/>
        </w:rPr>
        <w:t xml:space="preserve">It is time to raise the alarm and warn people about putting their trust in “supernatural” experiences and putting it in Scripture where it belongs.  NAR proponents seek to validate NAR teaching through experience, while the biblical mandate is to validate experience by Scripture.  The Bible says it is a noble thing to check what people are teaching and compare it to the Word (Acts 17:11).  </w:t>
      </w:r>
      <w:r>
        <w:rPr>
          <w:color w:val="000000" w:themeColor="text1"/>
        </w:rPr>
        <w:t>Despite claims to the contrary, t</w:t>
      </w:r>
      <w:r w:rsidRPr="008C24F9">
        <w:rPr>
          <w:color w:val="000000" w:themeColor="text1"/>
        </w:rPr>
        <w:t xml:space="preserve">he Bible puts a premium on knowledge of Scripture.  </w:t>
      </w:r>
      <w:r>
        <w:rPr>
          <w:color w:val="000000" w:themeColor="text1"/>
        </w:rPr>
        <w:t xml:space="preserve">The Bible is our source of spiritual growth: we are supposed to </w:t>
      </w:r>
      <w:r w:rsidRPr="008C24F9">
        <w:rPr>
          <w:color w:val="000000" w:themeColor="text1"/>
        </w:rPr>
        <w:t>“</w:t>
      </w:r>
      <w:r w:rsidRPr="0024005B">
        <w:rPr>
          <w:color w:val="000000" w:themeColor="text1"/>
        </w:rPr>
        <w:t>desire the pure milk of the word</w:t>
      </w:r>
      <w:r>
        <w:rPr>
          <w:color w:val="000000" w:themeColor="text1"/>
        </w:rPr>
        <w:t xml:space="preserve"> [i.e., </w:t>
      </w:r>
      <w:r w:rsidRPr="008C24F9">
        <w:rPr>
          <w:color w:val="000000" w:themeColor="text1"/>
        </w:rPr>
        <w:t>written revelation of the Bible</w:t>
      </w:r>
      <w:r>
        <w:rPr>
          <w:color w:val="000000" w:themeColor="text1"/>
        </w:rPr>
        <w:t>]</w:t>
      </w:r>
      <w:r w:rsidRPr="0024005B">
        <w:rPr>
          <w:color w:val="000000" w:themeColor="text1"/>
        </w:rPr>
        <w:t>, that you may grow thereby</w:t>
      </w:r>
      <w:r w:rsidRPr="008C24F9">
        <w:rPr>
          <w:color w:val="000000" w:themeColor="text1"/>
        </w:rPr>
        <w:t>” (1 Pet. 2:2)</w:t>
      </w:r>
      <w:r>
        <w:rPr>
          <w:color w:val="000000" w:themeColor="text1"/>
        </w:rPr>
        <w:t xml:space="preserve">.  Our lives are to be </w:t>
      </w:r>
      <w:r w:rsidRPr="008C24F9">
        <w:rPr>
          <w:color w:val="000000" w:themeColor="text1"/>
        </w:rPr>
        <w:t xml:space="preserve">set apart by God’s written </w:t>
      </w:r>
      <w:r>
        <w:rPr>
          <w:color w:val="000000" w:themeColor="text1"/>
        </w:rPr>
        <w:t>W</w:t>
      </w:r>
      <w:r w:rsidRPr="008C24F9">
        <w:rPr>
          <w:color w:val="000000" w:themeColor="text1"/>
        </w:rPr>
        <w:t xml:space="preserve">ord (John 17:17).  Leaders are required to “rightly divide the Word of truth” (2 Tim. 2:15).  They are to know the Word so well that they </w:t>
      </w:r>
      <w:r>
        <w:rPr>
          <w:color w:val="000000" w:themeColor="text1"/>
        </w:rPr>
        <w:t>should be</w:t>
      </w:r>
      <w:r w:rsidRPr="008C24F9">
        <w:rPr>
          <w:color w:val="000000" w:themeColor="text1"/>
        </w:rPr>
        <w:t xml:space="preserve"> ready </w:t>
      </w:r>
      <w:r>
        <w:rPr>
          <w:color w:val="000000" w:themeColor="text1"/>
        </w:rPr>
        <w:t xml:space="preserve">to </w:t>
      </w:r>
      <w:r w:rsidRPr="008C24F9">
        <w:rPr>
          <w:color w:val="000000" w:themeColor="text1"/>
        </w:rPr>
        <w:t>“preach the word” any time</w:t>
      </w:r>
      <w:r>
        <w:rPr>
          <w:color w:val="000000" w:themeColor="text1"/>
        </w:rPr>
        <w:t xml:space="preserve"> (</w:t>
      </w:r>
      <w:r w:rsidRPr="008C24F9">
        <w:rPr>
          <w:color w:val="000000" w:themeColor="text1"/>
        </w:rPr>
        <w:t>“in season and out of season</w:t>
      </w:r>
      <w:r>
        <w:rPr>
          <w:color w:val="000000" w:themeColor="text1"/>
        </w:rPr>
        <w:t xml:space="preserve">,” </w:t>
      </w:r>
      <w:r w:rsidRPr="008C24F9">
        <w:rPr>
          <w:color w:val="000000" w:themeColor="text1"/>
        </w:rPr>
        <w:t>2 Tim. 4:2).  The emphasis in the NT is not on miracles, emotions or experience but the Word of God.</w:t>
      </w:r>
    </w:p>
    <w:p w14:paraId="70B004BE" w14:textId="28648518" w:rsidR="003E5DE0" w:rsidRPr="008C24F9" w:rsidRDefault="003E5DE0" w:rsidP="001056D5">
      <w:pPr>
        <w:pStyle w:val="Heading1"/>
        <w:rPr>
          <w:color w:val="000000" w:themeColor="text1"/>
        </w:rPr>
      </w:pPr>
      <w:r w:rsidRPr="008C24F9">
        <w:rPr>
          <w:color w:val="000000" w:themeColor="text1"/>
        </w:rPr>
        <w:t>Problems with Pragmatism</w:t>
      </w:r>
    </w:p>
    <w:p w14:paraId="05269CF7" w14:textId="54130AF9" w:rsidR="003E5DE0" w:rsidRPr="008C24F9" w:rsidRDefault="003E5DE0" w:rsidP="00265543">
      <w:pPr>
        <w:rPr>
          <w:color w:val="000000" w:themeColor="text1"/>
        </w:rPr>
      </w:pPr>
      <w:r w:rsidRPr="008C24F9">
        <w:rPr>
          <w:color w:val="000000" w:themeColor="text1"/>
        </w:rPr>
        <w:t>Pragmatism is the philosophy that whatever works is right.  C. Peter Wagner is credited as one of the fathers of the NAR movement.  He writes, “The theories I like best are, frankly, the ones that work.”</w:t>
      </w:r>
      <w:r w:rsidRPr="008C24F9">
        <w:rPr>
          <w:rStyle w:val="FootnoteReference"/>
          <w:color w:val="000000" w:themeColor="text1"/>
        </w:rPr>
        <w:footnoteReference w:id="54"/>
      </w:r>
      <w:r w:rsidRPr="008C24F9">
        <w:rPr>
          <w:color w:val="000000" w:themeColor="text1"/>
        </w:rPr>
        <w:t xml:space="preserve">  According to Wagner, numerical growth is a sign of God’s approval, especially in the areas of church growth and evangelism.  Wagner points to statistics, viz., the rapid growth of NAR in Africa, Asia and Latin America, as evidence of its divine origin.</w:t>
      </w:r>
      <w:r w:rsidRPr="008C24F9">
        <w:rPr>
          <w:rStyle w:val="FootnoteReference"/>
          <w:color w:val="000000" w:themeColor="text1"/>
        </w:rPr>
        <w:footnoteReference w:id="55"/>
      </w:r>
      <w:r w:rsidRPr="008C24F9">
        <w:rPr>
          <w:color w:val="000000" w:themeColor="text1"/>
        </w:rPr>
        <w:t xml:space="preserve"> Whatever brings greater numerical results is thought to be validated by God.  However, this does not follow</w:t>
      </w:r>
      <w:r>
        <w:rPr>
          <w:color w:val="000000" w:themeColor="text1"/>
        </w:rPr>
        <w:t>.  W</w:t>
      </w:r>
      <w:r w:rsidRPr="008C24F9">
        <w:rPr>
          <w:color w:val="000000" w:themeColor="text1"/>
        </w:rPr>
        <w:t xml:space="preserve">hatever is biblical works, but not everything that works is biblical.  Unethical business practices might make a business successful in man’s eyes, but it is a rotten foundation to God.   Stealing bread might work for feeding the family but it is not right.  Planting gemstones in a service might work </w:t>
      </w:r>
      <w:r>
        <w:rPr>
          <w:color w:val="000000" w:themeColor="text1"/>
        </w:rPr>
        <w:t>for</w:t>
      </w:r>
      <w:r w:rsidRPr="008C24F9">
        <w:rPr>
          <w:color w:val="000000" w:themeColor="text1"/>
        </w:rPr>
        <w:t xml:space="preserve"> bringing a person to faith in Christ, but certainly the practice is not biblical.  Appealing to the explosive growth of Islam is not good evidence </w:t>
      </w:r>
      <w:r>
        <w:rPr>
          <w:color w:val="000000" w:themeColor="text1"/>
        </w:rPr>
        <w:t>that it</w:t>
      </w:r>
      <w:r w:rsidRPr="008C24F9">
        <w:rPr>
          <w:color w:val="000000" w:themeColor="text1"/>
        </w:rPr>
        <w:t xml:space="preserve"> is from God.</w:t>
      </w:r>
    </w:p>
    <w:p w14:paraId="000FF914" w14:textId="287F9942" w:rsidR="003E5DE0" w:rsidRPr="008C24F9" w:rsidRDefault="003E5DE0" w:rsidP="004628BD">
      <w:pPr>
        <w:rPr>
          <w:color w:val="000000" w:themeColor="text1"/>
        </w:rPr>
      </w:pPr>
      <w:r w:rsidRPr="008C24F9">
        <w:rPr>
          <w:color w:val="000000" w:themeColor="text1"/>
        </w:rPr>
        <w:t xml:space="preserve">It is not biblical to ultimately judge the orthodoxy of a movement by how many people it reaches.  </w:t>
      </w:r>
      <w:r>
        <w:rPr>
          <w:color w:val="000000" w:themeColor="text1"/>
        </w:rPr>
        <w:t>O</w:t>
      </w:r>
      <w:r w:rsidRPr="00B01967">
        <w:rPr>
          <w:color w:val="000000" w:themeColor="text1"/>
        </w:rPr>
        <w:t xml:space="preserve">rthodoxy </w:t>
      </w:r>
      <w:r w:rsidRPr="008C24F9">
        <w:rPr>
          <w:color w:val="000000" w:themeColor="text1"/>
        </w:rPr>
        <w:t xml:space="preserve">is judged by how faithful a person or movement is to </w:t>
      </w:r>
      <w:r w:rsidRPr="008C24F9">
        <w:rPr>
          <w:i/>
          <w:color w:val="000000" w:themeColor="text1"/>
        </w:rPr>
        <w:t>Scripture</w:t>
      </w:r>
      <w:r w:rsidRPr="008C24F9">
        <w:rPr>
          <w:color w:val="000000" w:themeColor="text1"/>
        </w:rPr>
        <w:t xml:space="preserve">.  The preaching of the true gospel might not yield many converts (1 Cor. 1:22, 23) while the preaching of heresy reaches many (e.g., the rapid growth of the Christian cults).  Jesus said the gate to destruction was broad, “and there are many who go in by it” (Matt. 7:13).  But the gate to life is narrow, “and there are few who find it” (Matt. 7:14).  The implication is that the crowd can be wrong.  Appealing to the crowd is not always the best test for truth; this is called </w:t>
      </w:r>
      <w:r w:rsidRPr="008C24F9">
        <w:rPr>
          <w:i/>
          <w:color w:val="000000" w:themeColor="text1"/>
        </w:rPr>
        <w:t>consensus gentium</w:t>
      </w:r>
      <w:r w:rsidRPr="008C24F9">
        <w:rPr>
          <w:color w:val="000000" w:themeColor="text1"/>
        </w:rPr>
        <w:t xml:space="preserve"> and is an informal fallacy in logic.</w:t>
      </w:r>
    </w:p>
    <w:p w14:paraId="4F515F7A" w14:textId="68D297E4" w:rsidR="003E5DE0" w:rsidRPr="008C24F9" w:rsidRDefault="003E5DE0" w:rsidP="004628BD">
      <w:pPr>
        <w:rPr>
          <w:b/>
          <w:color w:val="000000" w:themeColor="text1"/>
        </w:rPr>
      </w:pPr>
      <w:r w:rsidRPr="008C24F9">
        <w:rPr>
          <w:color w:val="000000" w:themeColor="text1"/>
        </w:rPr>
        <w:t xml:space="preserve">Sadly, the picture the Bible paints of the church in the end days is that most people will turn away from the sound doctrine of Scripture.  </w:t>
      </w:r>
      <w:r>
        <w:rPr>
          <w:color w:val="000000" w:themeColor="text1"/>
        </w:rPr>
        <w:t>Paul’s</w:t>
      </w:r>
      <w:r w:rsidRPr="008C24F9">
        <w:rPr>
          <w:color w:val="000000" w:themeColor="text1"/>
        </w:rPr>
        <w:t xml:space="preserve"> biblical charge is</w:t>
      </w:r>
      <w:r>
        <w:rPr>
          <w:color w:val="000000" w:themeColor="text1"/>
        </w:rPr>
        <w:t>:</w:t>
      </w:r>
      <w:r w:rsidRPr="008C24F9">
        <w:rPr>
          <w:color w:val="000000" w:themeColor="text1"/>
        </w:rPr>
        <w:t xml:space="preserve"> “Preach </w:t>
      </w:r>
      <w:r w:rsidRPr="008C24F9">
        <w:rPr>
          <w:i/>
          <w:color w:val="000000" w:themeColor="text1"/>
        </w:rPr>
        <w:t>the word</w:t>
      </w:r>
      <w:r w:rsidRPr="008C24F9">
        <w:rPr>
          <w:color w:val="000000" w:themeColor="text1"/>
        </w:rPr>
        <w:t xml:space="preserve">; be ready in season and out of season; reprove, rebuke, and exhort, with complete patience and teaching. For the time is coming when people will not endure sound </w:t>
      </w:r>
      <w:proofErr w:type="gramStart"/>
      <w:r w:rsidRPr="008C24F9">
        <w:rPr>
          <w:color w:val="000000" w:themeColor="text1"/>
        </w:rPr>
        <w:t>teaching, but</w:t>
      </w:r>
      <w:proofErr w:type="gramEnd"/>
      <w:r w:rsidRPr="008C24F9">
        <w:rPr>
          <w:color w:val="000000" w:themeColor="text1"/>
        </w:rPr>
        <w:t xml:space="preserve"> having itching ears they will accumulate for themselves teachers to suit their own passions.” (2 Timothy 4:2,3</w:t>
      </w:r>
      <w:proofErr w:type="gramStart"/>
      <w:r w:rsidRPr="008C24F9">
        <w:rPr>
          <w:color w:val="000000" w:themeColor="text1"/>
        </w:rPr>
        <w:t>)  We</w:t>
      </w:r>
      <w:proofErr w:type="gramEnd"/>
      <w:r w:rsidRPr="008C24F9">
        <w:rPr>
          <w:color w:val="000000" w:themeColor="text1"/>
        </w:rPr>
        <w:t xml:space="preserve"> seem to find ourselves in such a time.</w:t>
      </w:r>
    </w:p>
    <w:p w14:paraId="0DCEE9B5" w14:textId="440D5232" w:rsidR="003E5DE0" w:rsidRPr="008C24F9" w:rsidRDefault="003E5DE0" w:rsidP="001056D5">
      <w:pPr>
        <w:pStyle w:val="Heading1"/>
        <w:rPr>
          <w:color w:val="000000" w:themeColor="text1"/>
        </w:rPr>
      </w:pPr>
      <w:r w:rsidRPr="008C24F9">
        <w:rPr>
          <w:color w:val="000000" w:themeColor="text1"/>
        </w:rPr>
        <w:t>Conclusion</w:t>
      </w:r>
    </w:p>
    <w:p w14:paraId="24B6EAE3" w14:textId="68F4358E" w:rsidR="003E5DE0" w:rsidRPr="008C24F9" w:rsidRDefault="003E5DE0" w:rsidP="00E14EBE">
      <w:pPr>
        <w:rPr>
          <w:color w:val="000000" w:themeColor="text1"/>
        </w:rPr>
      </w:pPr>
      <w:r w:rsidRPr="008C24F9">
        <w:rPr>
          <w:color w:val="000000" w:themeColor="text1"/>
        </w:rPr>
        <w:t xml:space="preserve">Six broad values and beliefs of NAR have been evaluated in the following order: postmillennialism, restorationism, </w:t>
      </w:r>
      <w:r>
        <w:rPr>
          <w:color w:val="000000" w:themeColor="text1"/>
        </w:rPr>
        <w:t>manufactured</w:t>
      </w:r>
      <w:r w:rsidRPr="008C24F9">
        <w:rPr>
          <w:color w:val="000000" w:themeColor="text1"/>
        </w:rPr>
        <w:t xml:space="preserve"> continuationism, reconstructionism, experientialism and pragmatism.  All six areas </w:t>
      </w:r>
      <w:r>
        <w:rPr>
          <w:color w:val="000000" w:themeColor="text1"/>
        </w:rPr>
        <w:t>of</w:t>
      </w:r>
      <w:r w:rsidRPr="008C24F9">
        <w:rPr>
          <w:color w:val="000000" w:themeColor="text1"/>
        </w:rPr>
        <w:t xml:space="preserve"> the movement </w:t>
      </w:r>
      <w:r>
        <w:rPr>
          <w:color w:val="000000" w:themeColor="text1"/>
        </w:rPr>
        <w:t>are</w:t>
      </w:r>
      <w:r w:rsidRPr="008C24F9">
        <w:rPr>
          <w:color w:val="000000" w:themeColor="text1"/>
        </w:rPr>
        <w:t xml:space="preserve"> unbiblical and should be avoided.  </w:t>
      </w:r>
    </w:p>
    <w:p w14:paraId="471B5E00" w14:textId="7FF1FF89" w:rsidR="003E5DE0" w:rsidRPr="008C24F9" w:rsidRDefault="003E5DE0" w:rsidP="00627A2E">
      <w:pPr>
        <w:pStyle w:val="FootnoteText"/>
      </w:pPr>
    </w:p>
    <w:p w14:paraId="01E52D4C" w14:textId="50078045" w:rsidR="003E5DE0" w:rsidRPr="008C24F9" w:rsidRDefault="003E5DE0" w:rsidP="00627A2E">
      <w:pPr>
        <w:pStyle w:val="FootnoteText"/>
      </w:pPr>
    </w:p>
    <w:p w14:paraId="0D993226" w14:textId="0D142C39" w:rsidR="003E5DE0" w:rsidRPr="008C24F9" w:rsidRDefault="003E5DE0">
      <w:pPr>
        <w:autoSpaceDE/>
        <w:autoSpaceDN/>
        <w:spacing w:line="240" w:lineRule="auto"/>
        <w:ind w:firstLine="0"/>
        <w:rPr>
          <w:color w:val="000000" w:themeColor="text1"/>
          <w:kern w:val="32"/>
          <w:sz w:val="20"/>
        </w:rPr>
      </w:pPr>
      <w:r w:rsidRPr="008C24F9">
        <w:rPr>
          <w:color w:val="000000" w:themeColor="text1"/>
          <w:kern w:val="32"/>
        </w:rPr>
        <w:br w:type="page"/>
      </w:r>
    </w:p>
    <w:p w14:paraId="267F30DC" w14:textId="6F5205CC" w:rsidR="003E5DE0" w:rsidRPr="008C24F9" w:rsidRDefault="003E5DE0" w:rsidP="001056D5">
      <w:pPr>
        <w:pStyle w:val="Heading1"/>
        <w:rPr>
          <w:color w:val="000000" w:themeColor="text1"/>
        </w:rPr>
      </w:pPr>
      <w:r w:rsidRPr="008C24F9">
        <w:rPr>
          <w:color w:val="000000" w:themeColor="text1"/>
        </w:rPr>
        <w:t>Appendix 1 – Identifying NAR Theology</w:t>
      </w:r>
    </w:p>
    <w:p w14:paraId="21433DD7" w14:textId="7829B6DC" w:rsidR="003E5DE0" w:rsidRPr="008C24F9" w:rsidRDefault="003E5DE0">
      <w:pPr>
        <w:autoSpaceDE/>
        <w:autoSpaceDN/>
        <w:spacing w:line="240" w:lineRule="auto"/>
        <w:ind w:firstLine="0"/>
        <w:rPr>
          <w:color w:val="000000" w:themeColor="text1"/>
        </w:rPr>
      </w:pPr>
    </w:p>
    <w:p w14:paraId="78D91A58" w14:textId="3831B33D" w:rsidR="003E5DE0" w:rsidRPr="008C24F9" w:rsidRDefault="003E5DE0" w:rsidP="00F74B85">
      <w:pPr>
        <w:rPr>
          <w:color w:val="000000" w:themeColor="text1"/>
        </w:rPr>
      </w:pPr>
      <w:r w:rsidRPr="008C24F9">
        <w:rPr>
          <w:color w:val="000000" w:themeColor="text1"/>
        </w:rPr>
        <w:t xml:space="preserve">The following catchphrases can also be used to identify groups that have been impacted in some way by NAR theology: </w:t>
      </w:r>
      <w:bookmarkStart w:id="0" w:name="_Hlk518559279"/>
      <w:r w:rsidRPr="008C24F9">
        <w:rPr>
          <w:color w:val="000000" w:themeColor="text1"/>
        </w:rPr>
        <w:t xml:space="preserve">(1) Fivefold Ministry: The teaching that the five valid church offices are </w:t>
      </w:r>
      <w:r w:rsidRPr="008C24F9">
        <w:rPr>
          <w:i/>
          <w:color w:val="000000" w:themeColor="text1"/>
        </w:rPr>
        <w:t>apostles</w:t>
      </w:r>
      <w:r w:rsidRPr="008C24F9">
        <w:rPr>
          <w:color w:val="000000" w:themeColor="text1"/>
        </w:rPr>
        <w:t xml:space="preserve">, </w:t>
      </w:r>
      <w:r w:rsidRPr="008C24F9">
        <w:rPr>
          <w:i/>
          <w:color w:val="000000" w:themeColor="text1"/>
        </w:rPr>
        <w:t>prophets</w:t>
      </w:r>
      <w:r w:rsidRPr="008C24F9">
        <w:rPr>
          <w:color w:val="000000" w:themeColor="text1"/>
        </w:rPr>
        <w:t>, evangelists, pastors and teachers. (2) Kingdom Now and Dominionism: Control of the earth was lost at the Fall; the church must take dominion of it.  (3) Seven Mountain Mandate: Territorial spirits must be cast out of the realms of government, media, family, business, education, church, and the arts.</w:t>
      </w:r>
      <w:r w:rsidRPr="008C24F9">
        <w:rPr>
          <w:rStyle w:val="FootnoteReference"/>
          <w:color w:val="000000" w:themeColor="text1"/>
        </w:rPr>
        <w:footnoteReference w:id="56"/>
      </w:r>
      <w:r w:rsidRPr="008C24F9">
        <w:rPr>
          <w:color w:val="000000" w:themeColor="text1"/>
        </w:rPr>
        <w:t xml:space="preserve">  (4) Prayer Walking: Walking through an area of a city with the purpose of praying against its territorial spirit(s).  (5) Warfare Prayer: Continually operating prayer rooms are thought to release judgments against demonic forces.  (6) Gospel of the Kingdom: The Gospel of Salvation teaches salvation from sin while the Gospel of the Kingdom </w:t>
      </w:r>
      <w:proofErr w:type="gramStart"/>
      <w:r w:rsidRPr="008C24F9">
        <w:rPr>
          <w:color w:val="000000" w:themeColor="text1"/>
        </w:rPr>
        <w:t>teaches</w:t>
      </w:r>
      <w:proofErr w:type="gramEnd"/>
      <w:r w:rsidRPr="008C24F9">
        <w:rPr>
          <w:color w:val="000000" w:themeColor="text1"/>
        </w:rPr>
        <w:t xml:space="preserve"> we need to take dominion.  (7) Soaking: “Soaking in God’s presence” is accompanied by dreams, visions, trances, even visitations by angels and out-of-body experiences.</w:t>
      </w:r>
      <w:r w:rsidRPr="008C24F9">
        <w:rPr>
          <w:rStyle w:val="FootnoteReference"/>
          <w:color w:val="000000" w:themeColor="text1"/>
        </w:rPr>
        <w:footnoteReference w:id="57"/>
      </w:r>
      <w:r w:rsidRPr="008C24F9">
        <w:rPr>
          <w:color w:val="000000" w:themeColor="text1"/>
        </w:rPr>
        <w:t xml:space="preserve">  (8) End-Time Transfer of Wealth: The process of God transferring control of the world’s wealth to the ruling apostles of today.</w:t>
      </w:r>
      <w:bookmarkEnd w:id="0"/>
    </w:p>
    <w:p w14:paraId="2E1687A3" w14:textId="77777777" w:rsidR="003E5DE0" w:rsidRPr="008C24F9" w:rsidRDefault="003E5DE0">
      <w:pPr>
        <w:autoSpaceDE/>
        <w:autoSpaceDN/>
        <w:spacing w:line="240" w:lineRule="auto"/>
        <w:ind w:firstLine="0"/>
        <w:rPr>
          <w:b/>
          <w:color w:val="000000" w:themeColor="text1"/>
          <w:kern w:val="32"/>
        </w:rPr>
      </w:pPr>
      <w:r w:rsidRPr="008C24F9">
        <w:rPr>
          <w:color w:val="000000" w:themeColor="text1"/>
        </w:rPr>
        <w:br w:type="page"/>
      </w:r>
    </w:p>
    <w:p w14:paraId="3CC9D975" w14:textId="2022F16D" w:rsidR="003E5DE0" w:rsidRPr="008C24F9" w:rsidRDefault="003E5DE0" w:rsidP="004D51B4">
      <w:pPr>
        <w:pStyle w:val="Heading1"/>
        <w:rPr>
          <w:color w:val="000000" w:themeColor="text1"/>
        </w:rPr>
      </w:pPr>
      <w:r w:rsidRPr="008C24F9">
        <w:rPr>
          <w:color w:val="000000" w:themeColor="text1"/>
        </w:rPr>
        <w:t>Appendix 2 – Links in the NAR Chain</w:t>
      </w:r>
    </w:p>
    <w:p w14:paraId="0BF77E33" w14:textId="7E91E50D" w:rsidR="0053642C" w:rsidRPr="008C24F9" w:rsidRDefault="003E5DE0" w:rsidP="00A04DAE">
      <w:pPr>
        <w:rPr>
          <w:color w:val="000000" w:themeColor="text1"/>
        </w:rPr>
      </w:pPr>
      <w:r>
        <w:rPr>
          <w:color w:val="000000" w:themeColor="text1"/>
        </w:rPr>
        <w:t>H</w:t>
      </w:r>
      <w:r w:rsidRPr="008C24F9">
        <w:rPr>
          <w:color w:val="000000" w:themeColor="text1"/>
        </w:rPr>
        <w:t>ere is his list of “truths” that have been restored to date</w:t>
      </w:r>
      <w:r>
        <w:rPr>
          <w:color w:val="000000" w:themeColor="text1"/>
        </w:rPr>
        <w:t xml:space="preserve"> according to NAR teaching</w:t>
      </w:r>
      <w:r w:rsidRPr="008C24F9">
        <w:rPr>
          <w:color w:val="000000" w:themeColor="text1"/>
        </w:rPr>
        <w:t>.</w:t>
      </w:r>
      <w:r w:rsidRPr="008C24F9">
        <w:rPr>
          <w:rStyle w:val="FootnoteReference"/>
          <w:color w:val="000000" w:themeColor="text1"/>
        </w:rPr>
        <w:footnoteReference w:id="58"/>
      </w:r>
      <w:r w:rsidRPr="008C24F9">
        <w:rPr>
          <w:color w:val="000000" w:themeColor="text1"/>
        </w:rPr>
        <w:t xml:space="preserve"> </w:t>
      </w:r>
      <w:r w:rsidR="004D51B4" w:rsidRPr="008C24F9">
        <w:rPr>
          <w:color w:val="000000" w:themeColor="text1"/>
        </w:rPr>
        <w:t xml:space="preserve"> NAR is built on the foundation of </w:t>
      </w:r>
      <w:r w:rsidR="00B01967">
        <w:rPr>
          <w:color w:val="000000" w:themeColor="text1"/>
        </w:rPr>
        <w:t xml:space="preserve">these </w:t>
      </w:r>
      <w:r w:rsidR="004D51B4" w:rsidRPr="008C24F9">
        <w:rPr>
          <w:color w:val="000000" w:themeColor="text1"/>
        </w:rPr>
        <w:t>other movements</w:t>
      </w:r>
      <w:r w:rsidR="00A04DAE" w:rsidRPr="008C24F9">
        <w:rPr>
          <w:color w:val="000000" w:themeColor="text1"/>
        </w:rPr>
        <w:t>, some of</w:t>
      </w:r>
      <w:r w:rsidR="004D51B4" w:rsidRPr="008C24F9">
        <w:rPr>
          <w:color w:val="000000" w:themeColor="text1"/>
        </w:rPr>
        <w:t xml:space="preserve"> </w:t>
      </w:r>
      <w:r w:rsidR="00A04DAE" w:rsidRPr="008C24F9">
        <w:rPr>
          <w:color w:val="000000" w:themeColor="text1"/>
        </w:rPr>
        <w:t xml:space="preserve">which are </w:t>
      </w:r>
      <w:r w:rsidR="004D51B4" w:rsidRPr="008C24F9">
        <w:rPr>
          <w:color w:val="000000" w:themeColor="text1"/>
        </w:rPr>
        <w:t>biblical</w:t>
      </w:r>
      <w:r w:rsidR="00A04DAE" w:rsidRPr="008C24F9">
        <w:rPr>
          <w:color w:val="000000" w:themeColor="text1"/>
        </w:rPr>
        <w:t>ly suspect</w:t>
      </w:r>
      <w:r w:rsidR="00B01967">
        <w:rPr>
          <w:color w:val="000000" w:themeColor="text1"/>
        </w:rPr>
        <w:t xml:space="preserve"> themselves</w:t>
      </w:r>
      <w:r w:rsidR="004D51B4" w:rsidRPr="008C24F9">
        <w:rPr>
          <w:color w:val="000000" w:themeColor="text1"/>
        </w:rPr>
        <w:t xml:space="preserve">.  </w:t>
      </w:r>
    </w:p>
    <w:p w14:paraId="78EF4D61" w14:textId="488FC6E2" w:rsidR="00F046C8" w:rsidRPr="008C24F9" w:rsidRDefault="00F046C8">
      <w:pPr>
        <w:autoSpaceDE/>
        <w:autoSpaceDN/>
        <w:spacing w:line="240" w:lineRule="auto"/>
        <w:ind w:firstLine="0"/>
        <w:rPr>
          <w:color w:val="000000" w:themeColor="text1"/>
        </w:rPr>
      </w:pPr>
    </w:p>
    <w:tbl>
      <w:tblPr>
        <w:tblW w:w="8700" w:type="dxa"/>
        <w:jc w:val="center"/>
        <w:tblLook w:val="04A0" w:firstRow="1" w:lastRow="0" w:firstColumn="1" w:lastColumn="0" w:noHBand="0" w:noVBand="1"/>
      </w:tblPr>
      <w:tblGrid>
        <w:gridCol w:w="810"/>
        <w:gridCol w:w="1530"/>
        <w:gridCol w:w="6360"/>
      </w:tblGrid>
      <w:tr w:rsidR="00A04DAE" w:rsidRPr="008C24F9" w14:paraId="708F000B" w14:textId="77777777" w:rsidTr="00A04DAE">
        <w:trPr>
          <w:trHeight w:val="315"/>
          <w:jc w:val="center"/>
        </w:trPr>
        <w:tc>
          <w:tcPr>
            <w:tcW w:w="810" w:type="dxa"/>
            <w:tcBorders>
              <w:top w:val="nil"/>
              <w:left w:val="nil"/>
              <w:bottom w:val="single" w:sz="8" w:space="0" w:color="auto"/>
              <w:right w:val="nil"/>
            </w:tcBorders>
            <w:shd w:val="clear" w:color="auto" w:fill="auto"/>
            <w:noWrap/>
            <w:hideMark/>
          </w:tcPr>
          <w:p w14:paraId="7589239C" w14:textId="77777777" w:rsidR="00A04DAE" w:rsidRPr="008C24F9" w:rsidRDefault="00A04DAE" w:rsidP="00A04DAE">
            <w:pPr>
              <w:autoSpaceDE/>
              <w:autoSpaceDN/>
              <w:spacing w:line="240" w:lineRule="auto"/>
              <w:ind w:firstLine="0"/>
              <w:rPr>
                <w:color w:val="000000" w:themeColor="text1"/>
              </w:rPr>
            </w:pPr>
            <w:r w:rsidRPr="008C24F9">
              <w:rPr>
                <w:color w:val="000000" w:themeColor="text1"/>
              </w:rPr>
              <w:t>Date</w:t>
            </w:r>
          </w:p>
        </w:tc>
        <w:tc>
          <w:tcPr>
            <w:tcW w:w="1530" w:type="dxa"/>
            <w:tcBorders>
              <w:top w:val="nil"/>
              <w:left w:val="nil"/>
              <w:bottom w:val="single" w:sz="8" w:space="0" w:color="auto"/>
              <w:right w:val="nil"/>
            </w:tcBorders>
            <w:shd w:val="clear" w:color="auto" w:fill="auto"/>
            <w:hideMark/>
          </w:tcPr>
          <w:p w14:paraId="29280465" w14:textId="77777777" w:rsidR="00A04DAE" w:rsidRPr="008C24F9" w:rsidRDefault="00A04DAE" w:rsidP="00A04DAE">
            <w:pPr>
              <w:autoSpaceDE/>
              <w:autoSpaceDN/>
              <w:spacing w:line="240" w:lineRule="auto"/>
              <w:ind w:firstLine="0"/>
              <w:rPr>
                <w:color w:val="000000" w:themeColor="text1"/>
              </w:rPr>
            </w:pPr>
            <w:r w:rsidRPr="008C24F9">
              <w:rPr>
                <w:color w:val="000000" w:themeColor="text1"/>
              </w:rPr>
              <w:t>Movement</w:t>
            </w:r>
          </w:p>
        </w:tc>
        <w:tc>
          <w:tcPr>
            <w:tcW w:w="6360" w:type="dxa"/>
            <w:tcBorders>
              <w:top w:val="nil"/>
              <w:left w:val="nil"/>
              <w:bottom w:val="single" w:sz="8" w:space="0" w:color="auto"/>
              <w:right w:val="nil"/>
            </w:tcBorders>
            <w:shd w:val="clear" w:color="auto" w:fill="auto"/>
            <w:hideMark/>
          </w:tcPr>
          <w:p w14:paraId="7F3D5FBE" w14:textId="77777777" w:rsidR="00A04DAE" w:rsidRPr="008C24F9" w:rsidRDefault="00A04DAE" w:rsidP="00A04DAE">
            <w:pPr>
              <w:autoSpaceDE/>
              <w:autoSpaceDN/>
              <w:spacing w:line="240" w:lineRule="auto"/>
              <w:ind w:firstLine="0"/>
              <w:rPr>
                <w:color w:val="000000" w:themeColor="text1"/>
              </w:rPr>
            </w:pPr>
            <w:r w:rsidRPr="008C24F9">
              <w:rPr>
                <w:color w:val="000000" w:themeColor="text1"/>
              </w:rPr>
              <w:t>Description</w:t>
            </w:r>
          </w:p>
        </w:tc>
      </w:tr>
      <w:tr w:rsidR="00A04DAE" w:rsidRPr="008C24F9" w14:paraId="67B5822A" w14:textId="77777777" w:rsidTr="00A04DAE">
        <w:trPr>
          <w:trHeight w:val="308"/>
          <w:jc w:val="center"/>
        </w:trPr>
        <w:tc>
          <w:tcPr>
            <w:tcW w:w="810" w:type="dxa"/>
            <w:tcBorders>
              <w:top w:val="nil"/>
              <w:left w:val="nil"/>
              <w:bottom w:val="nil"/>
              <w:right w:val="nil"/>
            </w:tcBorders>
            <w:shd w:val="clear" w:color="auto" w:fill="auto"/>
            <w:noWrap/>
            <w:hideMark/>
          </w:tcPr>
          <w:p w14:paraId="3901A84C" w14:textId="77777777" w:rsidR="00A04DAE" w:rsidRPr="008C24F9" w:rsidRDefault="00A04DAE" w:rsidP="00A04DAE">
            <w:pPr>
              <w:autoSpaceDE/>
              <w:autoSpaceDN/>
              <w:spacing w:line="240" w:lineRule="auto"/>
              <w:ind w:firstLine="0"/>
              <w:rPr>
                <w:color w:val="000000" w:themeColor="text1"/>
              </w:rPr>
            </w:pPr>
            <w:r w:rsidRPr="008C24F9">
              <w:rPr>
                <w:color w:val="000000" w:themeColor="text1"/>
              </w:rPr>
              <w:t>1500</w:t>
            </w:r>
          </w:p>
        </w:tc>
        <w:tc>
          <w:tcPr>
            <w:tcW w:w="1530" w:type="dxa"/>
            <w:tcBorders>
              <w:top w:val="nil"/>
              <w:left w:val="nil"/>
              <w:bottom w:val="nil"/>
              <w:right w:val="nil"/>
            </w:tcBorders>
            <w:shd w:val="clear" w:color="auto" w:fill="auto"/>
            <w:hideMark/>
          </w:tcPr>
          <w:p w14:paraId="0FA240A8" w14:textId="77777777" w:rsidR="00A04DAE" w:rsidRPr="008C24F9" w:rsidRDefault="00A04DAE" w:rsidP="00A04DAE">
            <w:pPr>
              <w:autoSpaceDE/>
              <w:autoSpaceDN/>
              <w:spacing w:line="240" w:lineRule="auto"/>
              <w:ind w:firstLine="0"/>
              <w:rPr>
                <w:color w:val="000000" w:themeColor="text1"/>
              </w:rPr>
            </w:pPr>
            <w:r w:rsidRPr="008C24F9">
              <w:rPr>
                <w:color w:val="000000" w:themeColor="text1"/>
              </w:rPr>
              <w:t>Protestant</w:t>
            </w:r>
          </w:p>
        </w:tc>
        <w:tc>
          <w:tcPr>
            <w:tcW w:w="6360" w:type="dxa"/>
            <w:tcBorders>
              <w:top w:val="nil"/>
              <w:left w:val="nil"/>
              <w:bottom w:val="nil"/>
              <w:right w:val="nil"/>
            </w:tcBorders>
            <w:shd w:val="clear" w:color="auto" w:fill="auto"/>
            <w:hideMark/>
          </w:tcPr>
          <w:p w14:paraId="5E9726B9" w14:textId="77777777" w:rsidR="00A04DAE" w:rsidRPr="008C24F9" w:rsidRDefault="00A04DAE" w:rsidP="00A04DAE">
            <w:pPr>
              <w:autoSpaceDE/>
              <w:autoSpaceDN/>
              <w:spacing w:line="240" w:lineRule="auto"/>
              <w:ind w:firstLine="0"/>
              <w:rPr>
                <w:color w:val="000000" w:themeColor="text1"/>
              </w:rPr>
            </w:pPr>
            <w:r w:rsidRPr="008C24F9">
              <w:rPr>
                <w:color w:val="000000" w:themeColor="text1"/>
              </w:rPr>
              <w:t xml:space="preserve">Salvation by grace through faith </w:t>
            </w:r>
          </w:p>
        </w:tc>
      </w:tr>
      <w:tr w:rsidR="00A04DAE" w:rsidRPr="008C24F9" w14:paraId="7EA83696" w14:textId="77777777" w:rsidTr="00A04DAE">
        <w:trPr>
          <w:trHeight w:val="308"/>
          <w:jc w:val="center"/>
        </w:trPr>
        <w:tc>
          <w:tcPr>
            <w:tcW w:w="810" w:type="dxa"/>
            <w:tcBorders>
              <w:top w:val="nil"/>
              <w:left w:val="nil"/>
              <w:bottom w:val="nil"/>
              <w:right w:val="nil"/>
            </w:tcBorders>
            <w:shd w:val="clear" w:color="auto" w:fill="auto"/>
            <w:noWrap/>
            <w:hideMark/>
          </w:tcPr>
          <w:p w14:paraId="394F61DF" w14:textId="77777777" w:rsidR="00A04DAE" w:rsidRPr="008C24F9" w:rsidRDefault="00A04DAE" w:rsidP="00A04DAE">
            <w:pPr>
              <w:autoSpaceDE/>
              <w:autoSpaceDN/>
              <w:spacing w:line="240" w:lineRule="auto"/>
              <w:ind w:firstLine="0"/>
              <w:rPr>
                <w:color w:val="000000" w:themeColor="text1"/>
              </w:rPr>
            </w:pPr>
            <w:r w:rsidRPr="008C24F9">
              <w:rPr>
                <w:color w:val="000000" w:themeColor="text1"/>
              </w:rPr>
              <w:t>1600</w:t>
            </w:r>
          </w:p>
        </w:tc>
        <w:tc>
          <w:tcPr>
            <w:tcW w:w="1530" w:type="dxa"/>
            <w:tcBorders>
              <w:top w:val="nil"/>
              <w:left w:val="nil"/>
              <w:bottom w:val="nil"/>
              <w:right w:val="nil"/>
            </w:tcBorders>
            <w:shd w:val="clear" w:color="auto" w:fill="auto"/>
            <w:hideMark/>
          </w:tcPr>
          <w:p w14:paraId="356A6EF8" w14:textId="77777777" w:rsidR="00A04DAE" w:rsidRPr="008C24F9" w:rsidRDefault="00A04DAE" w:rsidP="00A04DAE">
            <w:pPr>
              <w:autoSpaceDE/>
              <w:autoSpaceDN/>
              <w:spacing w:line="240" w:lineRule="auto"/>
              <w:ind w:firstLine="0"/>
              <w:rPr>
                <w:color w:val="000000" w:themeColor="text1"/>
              </w:rPr>
            </w:pPr>
            <w:r w:rsidRPr="008C24F9">
              <w:rPr>
                <w:color w:val="000000" w:themeColor="text1"/>
              </w:rPr>
              <w:t>Evangelical</w:t>
            </w:r>
          </w:p>
        </w:tc>
        <w:tc>
          <w:tcPr>
            <w:tcW w:w="6360" w:type="dxa"/>
            <w:tcBorders>
              <w:top w:val="nil"/>
              <w:left w:val="nil"/>
              <w:bottom w:val="nil"/>
              <w:right w:val="nil"/>
            </w:tcBorders>
            <w:shd w:val="clear" w:color="auto" w:fill="auto"/>
            <w:hideMark/>
          </w:tcPr>
          <w:p w14:paraId="4F2FFA75" w14:textId="77777777" w:rsidR="00A04DAE" w:rsidRPr="008C24F9" w:rsidRDefault="00A04DAE" w:rsidP="00A04DAE">
            <w:pPr>
              <w:autoSpaceDE/>
              <w:autoSpaceDN/>
              <w:spacing w:line="240" w:lineRule="auto"/>
              <w:ind w:firstLine="0"/>
              <w:rPr>
                <w:color w:val="000000" w:themeColor="text1"/>
              </w:rPr>
            </w:pPr>
            <w:r w:rsidRPr="008C24F9">
              <w:rPr>
                <w:color w:val="000000" w:themeColor="text1"/>
              </w:rPr>
              <w:t xml:space="preserve">Water baptism, separation of church and state </w:t>
            </w:r>
          </w:p>
        </w:tc>
      </w:tr>
      <w:tr w:rsidR="00A04DAE" w:rsidRPr="008C24F9" w14:paraId="728FAF9C" w14:textId="77777777" w:rsidTr="00A04DAE">
        <w:trPr>
          <w:trHeight w:val="308"/>
          <w:jc w:val="center"/>
        </w:trPr>
        <w:tc>
          <w:tcPr>
            <w:tcW w:w="810" w:type="dxa"/>
            <w:tcBorders>
              <w:top w:val="nil"/>
              <w:left w:val="nil"/>
              <w:bottom w:val="nil"/>
              <w:right w:val="nil"/>
            </w:tcBorders>
            <w:shd w:val="clear" w:color="auto" w:fill="auto"/>
            <w:noWrap/>
            <w:hideMark/>
          </w:tcPr>
          <w:p w14:paraId="164321C4" w14:textId="77777777" w:rsidR="00A04DAE" w:rsidRPr="008C24F9" w:rsidRDefault="00A04DAE" w:rsidP="00A04DAE">
            <w:pPr>
              <w:autoSpaceDE/>
              <w:autoSpaceDN/>
              <w:spacing w:line="240" w:lineRule="auto"/>
              <w:ind w:firstLine="0"/>
              <w:rPr>
                <w:color w:val="000000" w:themeColor="text1"/>
              </w:rPr>
            </w:pPr>
            <w:r w:rsidRPr="008C24F9">
              <w:rPr>
                <w:color w:val="000000" w:themeColor="text1"/>
              </w:rPr>
              <w:t>1700</w:t>
            </w:r>
          </w:p>
        </w:tc>
        <w:tc>
          <w:tcPr>
            <w:tcW w:w="1530" w:type="dxa"/>
            <w:tcBorders>
              <w:top w:val="nil"/>
              <w:left w:val="nil"/>
              <w:bottom w:val="nil"/>
              <w:right w:val="nil"/>
            </w:tcBorders>
            <w:shd w:val="clear" w:color="auto" w:fill="auto"/>
            <w:hideMark/>
          </w:tcPr>
          <w:p w14:paraId="287306B0" w14:textId="77777777" w:rsidR="00A04DAE" w:rsidRPr="008C24F9" w:rsidRDefault="00A04DAE" w:rsidP="00A04DAE">
            <w:pPr>
              <w:autoSpaceDE/>
              <w:autoSpaceDN/>
              <w:spacing w:line="240" w:lineRule="auto"/>
              <w:ind w:firstLine="0"/>
              <w:rPr>
                <w:color w:val="000000" w:themeColor="text1"/>
              </w:rPr>
            </w:pPr>
            <w:r w:rsidRPr="008C24F9">
              <w:rPr>
                <w:color w:val="000000" w:themeColor="text1"/>
              </w:rPr>
              <w:t>Holiness</w:t>
            </w:r>
          </w:p>
        </w:tc>
        <w:tc>
          <w:tcPr>
            <w:tcW w:w="6360" w:type="dxa"/>
            <w:tcBorders>
              <w:top w:val="nil"/>
              <w:left w:val="nil"/>
              <w:bottom w:val="nil"/>
              <w:right w:val="nil"/>
            </w:tcBorders>
            <w:shd w:val="clear" w:color="auto" w:fill="auto"/>
            <w:hideMark/>
          </w:tcPr>
          <w:p w14:paraId="5FD46766" w14:textId="77777777" w:rsidR="00A04DAE" w:rsidRPr="008C24F9" w:rsidRDefault="00A04DAE" w:rsidP="00A04DAE">
            <w:pPr>
              <w:autoSpaceDE/>
              <w:autoSpaceDN/>
              <w:spacing w:line="240" w:lineRule="auto"/>
              <w:ind w:firstLine="0"/>
              <w:rPr>
                <w:color w:val="000000" w:themeColor="text1"/>
              </w:rPr>
            </w:pPr>
            <w:r w:rsidRPr="008C24F9">
              <w:rPr>
                <w:color w:val="000000" w:themeColor="text1"/>
              </w:rPr>
              <w:t xml:space="preserve">Sanctification, the church set apart from the world </w:t>
            </w:r>
          </w:p>
        </w:tc>
      </w:tr>
      <w:tr w:rsidR="00A04DAE" w:rsidRPr="008C24F9" w14:paraId="3778DDDB" w14:textId="77777777" w:rsidTr="00A04DAE">
        <w:trPr>
          <w:trHeight w:val="308"/>
          <w:jc w:val="center"/>
        </w:trPr>
        <w:tc>
          <w:tcPr>
            <w:tcW w:w="810" w:type="dxa"/>
            <w:tcBorders>
              <w:top w:val="nil"/>
              <w:left w:val="nil"/>
              <w:bottom w:val="nil"/>
              <w:right w:val="nil"/>
            </w:tcBorders>
            <w:shd w:val="clear" w:color="auto" w:fill="auto"/>
            <w:noWrap/>
            <w:hideMark/>
          </w:tcPr>
          <w:p w14:paraId="0D50E1AC" w14:textId="77777777" w:rsidR="00A04DAE" w:rsidRPr="008C24F9" w:rsidRDefault="00A04DAE" w:rsidP="00A04DAE">
            <w:pPr>
              <w:autoSpaceDE/>
              <w:autoSpaceDN/>
              <w:spacing w:line="240" w:lineRule="auto"/>
              <w:ind w:firstLine="0"/>
              <w:rPr>
                <w:color w:val="000000" w:themeColor="text1"/>
              </w:rPr>
            </w:pPr>
            <w:r w:rsidRPr="008C24F9">
              <w:rPr>
                <w:color w:val="000000" w:themeColor="text1"/>
              </w:rPr>
              <w:t>1800</w:t>
            </w:r>
          </w:p>
        </w:tc>
        <w:tc>
          <w:tcPr>
            <w:tcW w:w="1530" w:type="dxa"/>
            <w:tcBorders>
              <w:top w:val="nil"/>
              <w:left w:val="nil"/>
              <w:bottom w:val="nil"/>
              <w:right w:val="nil"/>
            </w:tcBorders>
            <w:shd w:val="clear" w:color="auto" w:fill="auto"/>
            <w:hideMark/>
          </w:tcPr>
          <w:p w14:paraId="72EE2978" w14:textId="77777777" w:rsidR="00A04DAE" w:rsidRPr="008C24F9" w:rsidRDefault="00A04DAE" w:rsidP="00A04DAE">
            <w:pPr>
              <w:autoSpaceDE/>
              <w:autoSpaceDN/>
              <w:spacing w:line="240" w:lineRule="auto"/>
              <w:ind w:firstLine="0"/>
              <w:rPr>
                <w:color w:val="000000" w:themeColor="text1"/>
              </w:rPr>
            </w:pPr>
            <w:r w:rsidRPr="008C24F9">
              <w:rPr>
                <w:color w:val="000000" w:themeColor="text1"/>
              </w:rPr>
              <w:t xml:space="preserve">Faith Healing </w:t>
            </w:r>
          </w:p>
        </w:tc>
        <w:tc>
          <w:tcPr>
            <w:tcW w:w="6360" w:type="dxa"/>
            <w:tcBorders>
              <w:top w:val="nil"/>
              <w:left w:val="nil"/>
              <w:bottom w:val="nil"/>
              <w:right w:val="nil"/>
            </w:tcBorders>
            <w:shd w:val="clear" w:color="auto" w:fill="auto"/>
            <w:hideMark/>
          </w:tcPr>
          <w:p w14:paraId="35B9E452" w14:textId="77777777" w:rsidR="00A04DAE" w:rsidRPr="008C24F9" w:rsidRDefault="00A04DAE" w:rsidP="00A04DAE">
            <w:pPr>
              <w:autoSpaceDE/>
              <w:autoSpaceDN/>
              <w:spacing w:line="240" w:lineRule="auto"/>
              <w:ind w:firstLine="0"/>
              <w:rPr>
                <w:color w:val="000000" w:themeColor="text1"/>
              </w:rPr>
            </w:pPr>
            <w:r w:rsidRPr="008C24F9">
              <w:rPr>
                <w:color w:val="000000" w:themeColor="text1"/>
              </w:rPr>
              <w:t xml:space="preserve">Divine physical healing in the atonement </w:t>
            </w:r>
          </w:p>
        </w:tc>
      </w:tr>
      <w:tr w:rsidR="00A04DAE" w:rsidRPr="008C24F9" w14:paraId="0A36D935" w14:textId="77777777" w:rsidTr="00A04DAE">
        <w:trPr>
          <w:trHeight w:val="308"/>
          <w:jc w:val="center"/>
        </w:trPr>
        <w:tc>
          <w:tcPr>
            <w:tcW w:w="810" w:type="dxa"/>
            <w:tcBorders>
              <w:top w:val="nil"/>
              <w:left w:val="nil"/>
              <w:bottom w:val="nil"/>
              <w:right w:val="nil"/>
            </w:tcBorders>
            <w:shd w:val="clear" w:color="auto" w:fill="auto"/>
            <w:noWrap/>
            <w:hideMark/>
          </w:tcPr>
          <w:p w14:paraId="32E3D9A6" w14:textId="77777777" w:rsidR="00A04DAE" w:rsidRPr="008C24F9" w:rsidRDefault="00A04DAE" w:rsidP="00A04DAE">
            <w:pPr>
              <w:autoSpaceDE/>
              <w:autoSpaceDN/>
              <w:spacing w:line="240" w:lineRule="auto"/>
              <w:ind w:firstLine="0"/>
              <w:rPr>
                <w:color w:val="000000" w:themeColor="text1"/>
              </w:rPr>
            </w:pPr>
            <w:r w:rsidRPr="008C24F9">
              <w:rPr>
                <w:color w:val="000000" w:themeColor="text1"/>
              </w:rPr>
              <w:t>1900</w:t>
            </w:r>
          </w:p>
        </w:tc>
        <w:tc>
          <w:tcPr>
            <w:tcW w:w="1530" w:type="dxa"/>
            <w:tcBorders>
              <w:top w:val="nil"/>
              <w:left w:val="nil"/>
              <w:bottom w:val="nil"/>
              <w:right w:val="nil"/>
            </w:tcBorders>
            <w:shd w:val="clear" w:color="auto" w:fill="auto"/>
            <w:hideMark/>
          </w:tcPr>
          <w:p w14:paraId="6A218CE5" w14:textId="77777777" w:rsidR="00A04DAE" w:rsidRPr="008C24F9" w:rsidRDefault="00A04DAE" w:rsidP="00A04DAE">
            <w:pPr>
              <w:autoSpaceDE/>
              <w:autoSpaceDN/>
              <w:spacing w:line="240" w:lineRule="auto"/>
              <w:ind w:firstLine="0"/>
              <w:rPr>
                <w:color w:val="000000" w:themeColor="text1"/>
              </w:rPr>
            </w:pPr>
            <w:r w:rsidRPr="008C24F9">
              <w:rPr>
                <w:color w:val="000000" w:themeColor="text1"/>
              </w:rPr>
              <w:t xml:space="preserve">Pentecostal </w:t>
            </w:r>
          </w:p>
        </w:tc>
        <w:tc>
          <w:tcPr>
            <w:tcW w:w="6360" w:type="dxa"/>
            <w:tcBorders>
              <w:top w:val="nil"/>
              <w:left w:val="nil"/>
              <w:bottom w:val="nil"/>
              <w:right w:val="nil"/>
            </w:tcBorders>
            <w:shd w:val="clear" w:color="auto" w:fill="auto"/>
            <w:hideMark/>
          </w:tcPr>
          <w:p w14:paraId="242713FF" w14:textId="77777777" w:rsidR="00A04DAE" w:rsidRPr="008C24F9" w:rsidRDefault="00A04DAE" w:rsidP="00A04DAE">
            <w:pPr>
              <w:autoSpaceDE/>
              <w:autoSpaceDN/>
              <w:spacing w:line="240" w:lineRule="auto"/>
              <w:ind w:firstLine="0"/>
              <w:rPr>
                <w:color w:val="000000" w:themeColor="text1"/>
              </w:rPr>
            </w:pPr>
            <w:r w:rsidRPr="008C24F9">
              <w:rPr>
                <w:color w:val="000000" w:themeColor="text1"/>
              </w:rPr>
              <w:t xml:space="preserve">Holy Spirit baptism with unknown tongues </w:t>
            </w:r>
          </w:p>
        </w:tc>
      </w:tr>
      <w:tr w:rsidR="00A04DAE" w:rsidRPr="008C24F9" w14:paraId="3B356E2C" w14:textId="77777777" w:rsidTr="00A04DAE">
        <w:trPr>
          <w:trHeight w:val="308"/>
          <w:jc w:val="center"/>
        </w:trPr>
        <w:tc>
          <w:tcPr>
            <w:tcW w:w="810" w:type="dxa"/>
            <w:tcBorders>
              <w:top w:val="nil"/>
              <w:left w:val="nil"/>
              <w:bottom w:val="nil"/>
              <w:right w:val="nil"/>
            </w:tcBorders>
            <w:shd w:val="clear" w:color="auto" w:fill="auto"/>
            <w:noWrap/>
            <w:hideMark/>
          </w:tcPr>
          <w:p w14:paraId="7537893D" w14:textId="77777777" w:rsidR="00A04DAE" w:rsidRPr="008C24F9" w:rsidRDefault="00A04DAE" w:rsidP="00A04DAE">
            <w:pPr>
              <w:autoSpaceDE/>
              <w:autoSpaceDN/>
              <w:spacing w:line="240" w:lineRule="auto"/>
              <w:ind w:firstLine="0"/>
              <w:rPr>
                <w:color w:val="000000" w:themeColor="text1"/>
              </w:rPr>
            </w:pPr>
            <w:r w:rsidRPr="008C24F9">
              <w:rPr>
                <w:color w:val="000000" w:themeColor="text1"/>
              </w:rPr>
              <w:t>1950</w:t>
            </w:r>
          </w:p>
        </w:tc>
        <w:tc>
          <w:tcPr>
            <w:tcW w:w="1530" w:type="dxa"/>
            <w:tcBorders>
              <w:top w:val="nil"/>
              <w:left w:val="nil"/>
              <w:bottom w:val="nil"/>
              <w:right w:val="nil"/>
            </w:tcBorders>
            <w:shd w:val="clear" w:color="auto" w:fill="auto"/>
            <w:hideMark/>
          </w:tcPr>
          <w:p w14:paraId="6E98D1D5" w14:textId="77777777" w:rsidR="00A04DAE" w:rsidRPr="008C24F9" w:rsidRDefault="00A04DAE" w:rsidP="00A04DAE">
            <w:pPr>
              <w:autoSpaceDE/>
              <w:autoSpaceDN/>
              <w:spacing w:line="240" w:lineRule="auto"/>
              <w:ind w:firstLine="0"/>
              <w:rPr>
                <w:color w:val="000000" w:themeColor="text1"/>
              </w:rPr>
            </w:pPr>
            <w:r w:rsidRPr="008C24F9">
              <w:rPr>
                <w:color w:val="000000" w:themeColor="text1"/>
              </w:rPr>
              <w:t>Latter Rain</w:t>
            </w:r>
          </w:p>
        </w:tc>
        <w:tc>
          <w:tcPr>
            <w:tcW w:w="6360" w:type="dxa"/>
            <w:tcBorders>
              <w:top w:val="nil"/>
              <w:left w:val="nil"/>
              <w:bottom w:val="nil"/>
              <w:right w:val="nil"/>
            </w:tcBorders>
            <w:shd w:val="clear" w:color="auto" w:fill="auto"/>
            <w:hideMark/>
          </w:tcPr>
          <w:p w14:paraId="77B6CF23" w14:textId="77777777" w:rsidR="00A04DAE" w:rsidRPr="008C24F9" w:rsidRDefault="00A04DAE" w:rsidP="00A04DAE">
            <w:pPr>
              <w:autoSpaceDE/>
              <w:autoSpaceDN/>
              <w:spacing w:line="240" w:lineRule="auto"/>
              <w:ind w:firstLine="0"/>
              <w:rPr>
                <w:color w:val="000000" w:themeColor="text1"/>
              </w:rPr>
            </w:pPr>
            <w:r w:rsidRPr="008C24F9">
              <w:rPr>
                <w:color w:val="000000" w:themeColor="text1"/>
              </w:rPr>
              <w:t>Prophetic presbytery, singing praises</w:t>
            </w:r>
          </w:p>
        </w:tc>
      </w:tr>
      <w:tr w:rsidR="00A04DAE" w:rsidRPr="008C24F9" w14:paraId="6A8E1C4E" w14:textId="77777777" w:rsidTr="00A04DAE">
        <w:trPr>
          <w:trHeight w:val="615"/>
          <w:jc w:val="center"/>
        </w:trPr>
        <w:tc>
          <w:tcPr>
            <w:tcW w:w="810" w:type="dxa"/>
            <w:tcBorders>
              <w:top w:val="nil"/>
              <w:left w:val="nil"/>
              <w:bottom w:val="nil"/>
              <w:right w:val="nil"/>
            </w:tcBorders>
            <w:shd w:val="clear" w:color="auto" w:fill="auto"/>
            <w:noWrap/>
            <w:hideMark/>
          </w:tcPr>
          <w:p w14:paraId="0BD05C96" w14:textId="77777777" w:rsidR="00A04DAE" w:rsidRPr="008C24F9" w:rsidRDefault="00A04DAE" w:rsidP="00A04DAE">
            <w:pPr>
              <w:autoSpaceDE/>
              <w:autoSpaceDN/>
              <w:spacing w:line="240" w:lineRule="auto"/>
              <w:ind w:firstLine="0"/>
              <w:rPr>
                <w:color w:val="000000" w:themeColor="text1"/>
              </w:rPr>
            </w:pPr>
            <w:r w:rsidRPr="008C24F9">
              <w:rPr>
                <w:color w:val="000000" w:themeColor="text1"/>
              </w:rPr>
              <w:t>1950</w:t>
            </w:r>
          </w:p>
        </w:tc>
        <w:tc>
          <w:tcPr>
            <w:tcW w:w="1530" w:type="dxa"/>
            <w:tcBorders>
              <w:top w:val="nil"/>
              <w:left w:val="nil"/>
              <w:bottom w:val="nil"/>
              <w:right w:val="nil"/>
            </w:tcBorders>
            <w:shd w:val="clear" w:color="auto" w:fill="auto"/>
            <w:hideMark/>
          </w:tcPr>
          <w:p w14:paraId="537CAEB9" w14:textId="77777777" w:rsidR="00A04DAE" w:rsidRPr="008C24F9" w:rsidRDefault="00A04DAE" w:rsidP="00A04DAE">
            <w:pPr>
              <w:autoSpaceDE/>
              <w:autoSpaceDN/>
              <w:spacing w:line="240" w:lineRule="auto"/>
              <w:ind w:firstLine="0"/>
              <w:rPr>
                <w:color w:val="000000" w:themeColor="text1"/>
              </w:rPr>
            </w:pPr>
            <w:r w:rsidRPr="008C24F9">
              <w:rPr>
                <w:color w:val="000000" w:themeColor="text1"/>
              </w:rPr>
              <w:t xml:space="preserve">Deliverance Evangelism </w:t>
            </w:r>
          </w:p>
        </w:tc>
        <w:tc>
          <w:tcPr>
            <w:tcW w:w="6360" w:type="dxa"/>
            <w:tcBorders>
              <w:top w:val="nil"/>
              <w:left w:val="nil"/>
              <w:bottom w:val="nil"/>
              <w:right w:val="nil"/>
            </w:tcBorders>
            <w:shd w:val="clear" w:color="auto" w:fill="auto"/>
            <w:hideMark/>
          </w:tcPr>
          <w:p w14:paraId="7147CCF1" w14:textId="77777777" w:rsidR="00A04DAE" w:rsidRPr="008C24F9" w:rsidRDefault="00A04DAE" w:rsidP="00A04DAE">
            <w:pPr>
              <w:autoSpaceDE/>
              <w:autoSpaceDN/>
              <w:spacing w:line="240" w:lineRule="auto"/>
              <w:ind w:firstLine="0"/>
              <w:rPr>
                <w:color w:val="000000" w:themeColor="text1"/>
              </w:rPr>
            </w:pPr>
            <w:r w:rsidRPr="008C24F9">
              <w:rPr>
                <w:color w:val="000000" w:themeColor="text1"/>
              </w:rPr>
              <w:t xml:space="preserve">Evangelist ministry, evangelism with miraculous healings </w:t>
            </w:r>
          </w:p>
        </w:tc>
      </w:tr>
      <w:tr w:rsidR="00A04DAE" w:rsidRPr="008C24F9" w14:paraId="61FC1CA7" w14:textId="77777777" w:rsidTr="00A04DAE">
        <w:trPr>
          <w:trHeight w:val="308"/>
          <w:jc w:val="center"/>
        </w:trPr>
        <w:tc>
          <w:tcPr>
            <w:tcW w:w="810" w:type="dxa"/>
            <w:tcBorders>
              <w:top w:val="nil"/>
              <w:left w:val="nil"/>
              <w:bottom w:val="nil"/>
              <w:right w:val="nil"/>
            </w:tcBorders>
            <w:shd w:val="clear" w:color="auto" w:fill="auto"/>
            <w:noWrap/>
            <w:hideMark/>
          </w:tcPr>
          <w:p w14:paraId="68E0C5C2" w14:textId="77777777" w:rsidR="00A04DAE" w:rsidRPr="008C24F9" w:rsidRDefault="00A04DAE" w:rsidP="00A04DAE">
            <w:pPr>
              <w:autoSpaceDE/>
              <w:autoSpaceDN/>
              <w:spacing w:line="240" w:lineRule="auto"/>
              <w:ind w:firstLine="0"/>
              <w:rPr>
                <w:color w:val="000000" w:themeColor="text1"/>
              </w:rPr>
            </w:pPr>
            <w:r w:rsidRPr="008C24F9">
              <w:rPr>
                <w:color w:val="000000" w:themeColor="text1"/>
              </w:rPr>
              <w:t>1960</w:t>
            </w:r>
          </w:p>
        </w:tc>
        <w:tc>
          <w:tcPr>
            <w:tcW w:w="1530" w:type="dxa"/>
            <w:tcBorders>
              <w:top w:val="nil"/>
              <w:left w:val="nil"/>
              <w:bottom w:val="nil"/>
              <w:right w:val="nil"/>
            </w:tcBorders>
            <w:shd w:val="clear" w:color="auto" w:fill="auto"/>
            <w:hideMark/>
          </w:tcPr>
          <w:p w14:paraId="120F931F" w14:textId="77777777" w:rsidR="00A04DAE" w:rsidRPr="008C24F9" w:rsidRDefault="00A04DAE" w:rsidP="00A04DAE">
            <w:pPr>
              <w:autoSpaceDE/>
              <w:autoSpaceDN/>
              <w:spacing w:line="240" w:lineRule="auto"/>
              <w:ind w:firstLine="0"/>
              <w:rPr>
                <w:color w:val="000000" w:themeColor="text1"/>
              </w:rPr>
            </w:pPr>
            <w:r w:rsidRPr="008C24F9">
              <w:rPr>
                <w:color w:val="000000" w:themeColor="text1"/>
              </w:rPr>
              <w:t xml:space="preserve">Charismatic </w:t>
            </w:r>
          </w:p>
        </w:tc>
        <w:tc>
          <w:tcPr>
            <w:tcW w:w="6360" w:type="dxa"/>
            <w:tcBorders>
              <w:top w:val="nil"/>
              <w:left w:val="nil"/>
              <w:bottom w:val="nil"/>
              <w:right w:val="nil"/>
            </w:tcBorders>
            <w:shd w:val="clear" w:color="auto" w:fill="auto"/>
            <w:hideMark/>
          </w:tcPr>
          <w:p w14:paraId="7A8BD876" w14:textId="77777777" w:rsidR="00A04DAE" w:rsidRPr="008C24F9" w:rsidRDefault="00A04DAE" w:rsidP="00A04DAE">
            <w:pPr>
              <w:autoSpaceDE/>
              <w:autoSpaceDN/>
              <w:spacing w:line="240" w:lineRule="auto"/>
              <w:ind w:firstLine="0"/>
              <w:rPr>
                <w:color w:val="000000" w:themeColor="text1"/>
              </w:rPr>
            </w:pPr>
            <w:r w:rsidRPr="008C24F9">
              <w:rPr>
                <w:color w:val="000000" w:themeColor="text1"/>
              </w:rPr>
              <w:t>Renewal of all restored truth to all past movement churches</w:t>
            </w:r>
          </w:p>
        </w:tc>
      </w:tr>
      <w:tr w:rsidR="00A04DAE" w:rsidRPr="008C24F9" w14:paraId="14D3821B" w14:textId="77777777" w:rsidTr="00A04DAE">
        <w:trPr>
          <w:trHeight w:val="308"/>
          <w:jc w:val="center"/>
        </w:trPr>
        <w:tc>
          <w:tcPr>
            <w:tcW w:w="810" w:type="dxa"/>
            <w:tcBorders>
              <w:top w:val="nil"/>
              <w:left w:val="nil"/>
              <w:bottom w:val="nil"/>
              <w:right w:val="nil"/>
            </w:tcBorders>
            <w:shd w:val="clear" w:color="auto" w:fill="auto"/>
            <w:noWrap/>
            <w:hideMark/>
          </w:tcPr>
          <w:p w14:paraId="1FE42131" w14:textId="77777777" w:rsidR="00A04DAE" w:rsidRPr="008C24F9" w:rsidRDefault="00A04DAE" w:rsidP="00A04DAE">
            <w:pPr>
              <w:autoSpaceDE/>
              <w:autoSpaceDN/>
              <w:spacing w:line="240" w:lineRule="auto"/>
              <w:ind w:firstLine="0"/>
              <w:rPr>
                <w:color w:val="000000" w:themeColor="text1"/>
              </w:rPr>
            </w:pPr>
            <w:r w:rsidRPr="008C24F9">
              <w:rPr>
                <w:color w:val="000000" w:themeColor="text1"/>
              </w:rPr>
              <w:t>1970</w:t>
            </w:r>
          </w:p>
        </w:tc>
        <w:tc>
          <w:tcPr>
            <w:tcW w:w="1530" w:type="dxa"/>
            <w:tcBorders>
              <w:top w:val="nil"/>
              <w:left w:val="nil"/>
              <w:bottom w:val="nil"/>
              <w:right w:val="nil"/>
            </w:tcBorders>
            <w:shd w:val="clear" w:color="auto" w:fill="auto"/>
            <w:hideMark/>
          </w:tcPr>
          <w:p w14:paraId="0DDA0535" w14:textId="77777777" w:rsidR="00A04DAE" w:rsidRPr="008C24F9" w:rsidRDefault="00A04DAE" w:rsidP="00A04DAE">
            <w:pPr>
              <w:autoSpaceDE/>
              <w:autoSpaceDN/>
              <w:spacing w:line="240" w:lineRule="auto"/>
              <w:ind w:firstLine="0"/>
              <w:rPr>
                <w:color w:val="000000" w:themeColor="text1"/>
              </w:rPr>
            </w:pPr>
            <w:r w:rsidRPr="008C24F9">
              <w:rPr>
                <w:color w:val="000000" w:themeColor="text1"/>
              </w:rPr>
              <w:t xml:space="preserve">Faith </w:t>
            </w:r>
          </w:p>
        </w:tc>
        <w:tc>
          <w:tcPr>
            <w:tcW w:w="6360" w:type="dxa"/>
            <w:tcBorders>
              <w:top w:val="nil"/>
              <w:left w:val="nil"/>
              <w:bottom w:val="nil"/>
              <w:right w:val="nil"/>
            </w:tcBorders>
            <w:shd w:val="clear" w:color="auto" w:fill="auto"/>
            <w:hideMark/>
          </w:tcPr>
          <w:p w14:paraId="000682C5" w14:textId="77777777" w:rsidR="00A04DAE" w:rsidRPr="008C24F9" w:rsidRDefault="00A04DAE" w:rsidP="00A04DAE">
            <w:pPr>
              <w:autoSpaceDE/>
              <w:autoSpaceDN/>
              <w:spacing w:line="240" w:lineRule="auto"/>
              <w:ind w:firstLine="0"/>
              <w:rPr>
                <w:color w:val="000000" w:themeColor="text1"/>
              </w:rPr>
            </w:pPr>
            <w:r w:rsidRPr="008C24F9">
              <w:rPr>
                <w:color w:val="000000" w:themeColor="text1"/>
              </w:rPr>
              <w:t>Faith confessions, prosperity, and victorious attitude and life</w:t>
            </w:r>
          </w:p>
        </w:tc>
      </w:tr>
      <w:tr w:rsidR="00A04DAE" w:rsidRPr="008C24F9" w14:paraId="5908A37A" w14:textId="77777777" w:rsidTr="00A04DAE">
        <w:trPr>
          <w:trHeight w:val="308"/>
          <w:jc w:val="center"/>
        </w:trPr>
        <w:tc>
          <w:tcPr>
            <w:tcW w:w="810" w:type="dxa"/>
            <w:tcBorders>
              <w:top w:val="nil"/>
              <w:left w:val="nil"/>
              <w:bottom w:val="nil"/>
              <w:right w:val="nil"/>
            </w:tcBorders>
            <w:shd w:val="clear" w:color="auto" w:fill="auto"/>
            <w:noWrap/>
            <w:hideMark/>
          </w:tcPr>
          <w:p w14:paraId="113304AE" w14:textId="77777777" w:rsidR="00A04DAE" w:rsidRPr="008C24F9" w:rsidRDefault="00A04DAE" w:rsidP="00A04DAE">
            <w:pPr>
              <w:autoSpaceDE/>
              <w:autoSpaceDN/>
              <w:spacing w:line="240" w:lineRule="auto"/>
              <w:ind w:firstLine="0"/>
              <w:rPr>
                <w:color w:val="000000" w:themeColor="text1"/>
              </w:rPr>
            </w:pPr>
            <w:r w:rsidRPr="008C24F9">
              <w:rPr>
                <w:color w:val="000000" w:themeColor="text1"/>
              </w:rPr>
              <w:t>1980</w:t>
            </w:r>
          </w:p>
        </w:tc>
        <w:tc>
          <w:tcPr>
            <w:tcW w:w="1530" w:type="dxa"/>
            <w:tcBorders>
              <w:top w:val="nil"/>
              <w:left w:val="nil"/>
              <w:bottom w:val="nil"/>
              <w:right w:val="nil"/>
            </w:tcBorders>
            <w:shd w:val="clear" w:color="auto" w:fill="auto"/>
            <w:hideMark/>
          </w:tcPr>
          <w:p w14:paraId="6D473130" w14:textId="77777777" w:rsidR="00A04DAE" w:rsidRPr="008C24F9" w:rsidRDefault="00A04DAE" w:rsidP="00A04DAE">
            <w:pPr>
              <w:autoSpaceDE/>
              <w:autoSpaceDN/>
              <w:spacing w:line="240" w:lineRule="auto"/>
              <w:ind w:firstLine="0"/>
              <w:rPr>
                <w:color w:val="000000" w:themeColor="text1"/>
              </w:rPr>
            </w:pPr>
            <w:r w:rsidRPr="008C24F9">
              <w:rPr>
                <w:color w:val="000000" w:themeColor="text1"/>
              </w:rPr>
              <w:t xml:space="preserve">Prophetic </w:t>
            </w:r>
          </w:p>
        </w:tc>
        <w:tc>
          <w:tcPr>
            <w:tcW w:w="6360" w:type="dxa"/>
            <w:tcBorders>
              <w:top w:val="nil"/>
              <w:left w:val="nil"/>
              <w:bottom w:val="nil"/>
              <w:right w:val="nil"/>
            </w:tcBorders>
            <w:shd w:val="clear" w:color="auto" w:fill="auto"/>
            <w:hideMark/>
          </w:tcPr>
          <w:p w14:paraId="5F36EC00" w14:textId="77777777" w:rsidR="00A04DAE" w:rsidRPr="008C24F9" w:rsidRDefault="00A04DAE" w:rsidP="00A04DAE">
            <w:pPr>
              <w:autoSpaceDE/>
              <w:autoSpaceDN/>
              <w:spacing w:line="240" w:lineRule="auto"/>
              <w:ind w:firstLine="0"/>
              <w:rPr>
                <w:color w:val="000000" w:themeColor="text1"/>
              </w:rPr>
            </w:pPr>
            <w:r w:rsidRPr="008C24F9">
              <w:rPr>
                <w:color w:val="000000" w:themeColor="text1"/>
              </w:rPr>
              <w:t>Prophetic, activating gifts, warfare praise, prophets to nations</w:t>
            </w:r>
          </w:p>
        </w:tc>
      </w:tr>
      <w:tr w:rsidR="00A04DAE" w:rsidRPr="008C24F9" w14:paraId="49594188" w14:textId="77777777" w:rsidTr="00A04DAE">
        <w:trPr>
          <w:trHeight w:val="308"/>
          <w:jc w:val="center"/>
        </w:trPr>
        <w:tc>
          <w:tcPr>
            <w:tcW w:w="810" w:type="dxa"/>
            <w:tcBorders>
              <w:top w:val="nil"/>
              <w:left w:val="nil"/>
              <w:bottom w:val="nil"/>
              <w:right w:val="nil"/>
            </w:tcBorders>
            <w:shd w:val="clear" w:color="auto" w:fill="auto"/>
            <w:noWrap/>
            <w:hideMark/>
          </w:tcPr>
          <w:p w14:paraId="3B74533E" w14:textId="77777777" w:rsidR="00A04DAE" w:rsidRPr="008C24F9" w:rsidRDefault="00A04DAE" w:rsidP="00A04DAE">
            <w:pPr>
              <w:autoSpaceDE/>
              <w:autoSpaceDN/>
              <w:spacing w:line="240" w:lineRule="auto"/>
              <w:ind w:firstLine="0"/>
              <w:rPr>
                <w:color w:val="000000" w:themeColor="text1"/>
              </w:rPr>
            </w:pPr>
            <w:r w:rsidRPr="008C24F9">
              <w:rPr>
                <w:color w:val="000000" w:themeColor="text1"/>
              </w:rPr>
              <w:t>1990</w:t>
            </w:r>
          </w:p>
        </w:tc>
        <w:tc>
          <w:tcPr>
            <w:tcW w:w="1530" w:type="dxa"/>
            <w:tcBorders>
              <w:top w:val="nil"/>
              <w:left w:val="nil"/>
              <w:bottom w:val="nil"/>
              <w:right w:val="nil"/>
            </w:tcBorders>
            <w:shd w:val="clear" w:color="auto" w:fill="auto"/>
            <w:hideMark/>
          </w:tcPr>
          <w:p w14:paraId="78AA35C8" w14:textId="77777777" w:rsidR="00A04DAE" w:rsidRPr="008C24F9" w:rsidRDefault="00A04DAE" w:rsidP="00A04DAE">
            <w:pPr>
              <w:autoSpaceDE/>
              <w:autoSpaceDN/>
              <w:spacing w:line="240" w:lineRule="auto"/>
              <w:ind w:firstLine="0"/>
              <w:rPr>
                <w:color w:val="000000" w:themeColor="text1"/>
              </w:rPr>
            </w:pPr>
            <w:r w:rsidRPr="008C24F9">
              <w:rPr>
                <w:color w:val="000000" w:themeColor="text1"/>
              </w:rPr>
              <w:t xml:space="preserve">Apostolic </w:t>
            </w:r>
          </w:p>
        </w:tc>
        <w:tc>
          <w:tcPr>
            <w:tcW w:w="6360" w:type="dxa"/>
            <w:tcBorders>
              <w:top w:val="nil"/>
              <w:left w:val="nil"/>
              <w:bottom w:val="nil"/>
              <w:right w:val="nil"/>
            </w:tcBorders>
            <w:shd w:val="clear" w:color="auto" w:fill="auto"/>
            <w:hideMark/>
          </w:tcPr>
          <w:p w14:paraId="34DE25B4" w14:textId="77777777" w:rsidR="00A04DAE" w:rsidRPr="008C24F9" w:rsidRDefault="00A04DAE" w:rsidP="00A04DAE">
            <w:pPr>
              <w:autoSpaceDE/>
              <w:autoSpaceDN/>
              <w:spacing w:line="240" w:lineRule="auto"/>
              <w:ind w:firstLine="0"/>
              <w:rPr>
                <w:color w:val="000000" w:themeColor="text1"/>
              </w:rPr>
            </w:pPr>
            <w:r w:rsidRPr="008C24F9">
              <w:rPr>
                <w:color w:val="000000" w:themeColor="text1"/>
              </w:rPr>
              <w:t>Apostolic, miraculous, networking, great harvest</w:t>
            </w:r>
          </w:p>
        </w:tc>
      </w:tr>
      <w:tr w:rsidR="00A04DAE" w:rsidRPr="008C24F9" w14:paraId="2AEA84F8" w14:textId="77777777" w:rsidTr="00A04DAE">
        <w:trPr>
          <w:trHeight w:val="308"/>
          <w:jc w:val="center"/>
        </w:trPr>
        <w:tc>
          <w:tcPr>
            <w:tcW w:w="810" w:type="dxa"/>
            <w:tcBorders>
              <w:top w:val="nil"/>
              <w:left w:val="nil"/>
              <w:bottom w:val="nil"/>
              <w:right w:val="nil"/>
            </w:tcBorders>
            <w:shd w:val="clear" w:color="auto" w:fill="auto"/>
            <w:noWrap/>
            <w:hideMark/>
          </w:tcPr>
          <w:p w14:paraId="0033E1C4" w14:textId="77777777" w:rsidR="00A04DAE" w:rsidRPr="008C24F9" w:rsidRDefault="00A04DAE" w:rsidP="00A04DAE">
            <w:pPr>
              <w:autoSpaceDE/>
              <w:autoSpaceDN/>
              <w:spacing w:line="240" w:lineRule="auto"/>
              <w:ind w:firstLine="0"/>
              <w:rPr>
                <w:color w:val="000000" w:themeColor="text1"/>
              </w:rPr>
            </w:pPr>
            <w:r w:rsidRPr="008C24F9">
              <w:rPr>
                <w:color w:val="000000" w:themeColor="text1"/>
              </w:rPr>
              <w:t>2007</w:t>
            </w:r>
          </w:p>
        </w:tc>
        <w:tc>
          <w:tcPr>
            <w:tcW w:w="1530" w:type="dxa"/>
            <w:tcBorders>
              <w:top w:val="nil"/>
              <w:left w:val="nil"/>
              <w:bottom w:val="nil"/>
              <w:right w:val="nil"/>
            </w:tcBorders>
            <w:shd w:val="clear" w:color="auto" w:fill="auto"/>
            <w:hideMark/>
          </w:tcPr>
          <w:p w14:paraId="6168CA22" w14:textId="77777777" w:rsidR="00A04DAE" w:rsidRPr="008C24F9" w:rsidRDefault="00A04DAE" w:rsidP="00A04DAE">
            <w:pPr>
              <w:autoSpaceDE/>
              <w:autoSpaceDN/>
              <w:spacing w:line="240" w:lineRule="auto"/>
              <w:ind w:firstLine="0"/>
              <w:rPr>
                <w:color w:val="000000" w:themeColor="text1"/>
              </w:rPr>
            </w:pPr>
            <w:r w:rsidRPr="008C24F9">
              <w:rPr>
                <w:color w:val="000000" w:themeColor="text1"/>
              </w:rPr>
              <w:t xml:space="preserve">Saints </w:t>
            </w:r>
          </w:p>
        </w:tc>
        <w:tc>
          <w:tcPr>
            <w:tcW w:w="6360" w:type="dxa"/>
            <w:tcBorders>
              <w:top w:val="nil"/>
              <w:left w:val="nil"/>
              <w:bottom w:val="nil"/>
              <w:right w:val="nil"/>
            </w:tcBorders>
            <w:shd w:val="clear" w:color="auto" w:fill="auto"/>
            <w:hideMark/>
          </w:tcPr>
          <w:p w14:paraId="0C1F6175" w14:textId="77777777" w:rsidR="00A04DAE" w:rsidRPr="008C24F9" w:rsidRDefault="00A04DAE" w:rsidP="00A04DAE">
            <w:pPr>
              <w:autoSpaceDE/>
              <w:autoSpaceDN/>
              <w:spacing w:line="240" w:lineRule="auto"/>
              <w:ind w:firstLine="0"/>
              <w:rPr>
                <w:color w:val="000000" w:themeColor="text1"/>
              </w:rPr>
            </w:pPr>
            <w:r w:rsidRPr="008C24F9">
              <w:rPr>
                <w:color w:val="000000" w:themeColor="text1"/>
              </w:rPr>
              <w:t>Saints manifesting mightily, harvest reaped</w:t>
            </w:r>
          </w:p>
        </w:tc>
      </w:tr>
    </w:tbl>
    <w:p w14:paraId="4ECD9E86" w14:textId="77777777" w:rsidR="00A04DAE" w:rsidRPr="008C24F9" w:rsidRDefault="00A04DAE">
      <w:pPr>
        <w:autoSpaceDE/>
        <w:autoSpaceDN/>
        <w:spacing w:line="240" w:lineRule="auto"/>
        <w:ind w:firstLine="0"/>
        <w:rPr>
          <w:color w:val="000000" w:themeColor="text1"/>
        </w:rPr>
      </w:pPr>
    </w:p>
    <w:p w14:paraId="724A65AD" w14:textId="77777777" w:rsidR="002F4735" w:rsidRPr="008C24F9" w:rsidRDefault="002F4735" w:rsidP="002F4735">
      <w:pPr>
        <w:pStyle w:val="Heading1"/>
        <w:rPr>
          <w:color w:val="000000" w:themeColor="text1"/>
        </w:rPr>
      </w:pPr>
      <w:r w:rsidRPr="008C24F9">
        <w:rPr>
          <w:color w:val="000000" w:themeColor="text1"/>
        </w:rPr>
        <w:br w:type="page"/>
        <w:t>Bibliography</w:t>
      </w:r>
    </w:p>
    <w:p w14:paraId="561FB080" w14:textId="77777777" w:rsidR="004D3D54" w:rsidRPr="008C24F9" w:rsidRDefault="004D3D54" w:rsidP="002F4735">
      <w:pPr>
        <w:spacing w:before="240" w:line="240" w:lineRule="auto"/>
        <w:ind w:left="720" w:hanging="720"/>
        <w:rPr>
          <w:color w:val="000000" w:themeColor="text1"/>
          <w:shd w:val="clear" w:color="auto" w:fill="FFFFFF"/>
        </w:rPr>
      </w:pPr>
      <w:r w:rsidRPr="008C24F9">
        <w:rPr>
          <w:color w:val="000000" w:themeColor="text1"/>
          <w:shd w:val="clear" w:color="auto" w:fill="FFFFFF"/>
        </w:rPr>
        <w:t>Barrick, Audrey. “Joyce Meyer's Ex-Bodyguard Convicted of Murder.” The Christian Post. May 7, 2011. </w:t>
      </w:r>
      <w:hyperlink r:id="rId9" w:tgtFrame="newTurabian" w:history="1">
        <w:r w:rsidRPr="008C24F9">
          <w:rPr>
            <w:rStyle w:val="Hyperlink"/>
            <w:color w:val="000000" w:themeColor="text1"/>
            <w:shd w:val="clear" w:color="auto" w:fill="FFFFFF"/>
          </w:rPr>
          <w:t>https://www.christianpost.com/news/joyce-meyers-ex-bodyguard-convicted-of-murder-50138/</w:t>
        </w:r>
      </w:hyperlink>
      <w:r w:rsidRPr="008C24F9">
        <w:rPr>
          <w:color w:val="000000" w:themeColor="text1"/>
          <w:shd w:val="clear" w:color="auto" w:fill="FFFFFF"/>
        </w:rPr>
        <w:t xml:space="preserve">. </w:t>
      </w:r>
    </w:p>
    <w:p w14:paraId="66C37B5B" w14:textId="5FE36C9D" w:rsidR="000D0CDF" w:rsidRPr="008C24F9" w:rsidRDefault="000D0CDF" w:rsidP="002F4735">
      <w:pPr>
        <w:spacing w:before="240" w:line="240" w:lineRule="auto"/>
        <w:ind w:left="720" w:hanging="720"/>
        <w:rPr>
          <w:color w:val="000000" w:themeColor="text1"/>
          <w:shd w:val="clear" w:color="auto" w:fill="FFFFFF"/>
        </w:rPr>
      </w:pPr>
      <w:r w:rsidRPr="008C24F9">
        <w:rPr>
          <w:color w:val="000000" w:themeColor="text1"/>
          <w:shd w:val="clear" w:color="auto" w:fill="FFFFFF"/>
        </w:rPr>
        <w:t xml:space="preserve">Box, Dennis. “Maple Valley Deputy Mayor Glenn Smith Admits to Planting Gemstones at Phoenix Religious Meeting.” Maple Valley Reporter. August 3, 2009. </w:t>
      </w:r>
      <w:hyperlink r:id="rId10" w:history="1">
        <w:r w:rsidRPr="008C24F9">
          <w:rPr>
            <w:rStyle w:val="Hyperlink"/>
            <w:color w:val="000000" w:themeColor="text1"/>
            <w:shd w:val="clear" w:color="auto" w:fill="FFFFFF"/>
          </w:rPr>
          <w:t>https://www.maplevalleyreporter.com/news/maple-valley-deputy-mayor-glenn-smith-admits-to-planting-gemstones-at-phoenix-religious-meeting/</w:t>
        </w:r>
      </w:hyperlink>
      <w:r w:rsidRPr="008C24F9">
        <w:rPr>
          <w:color w:val="000000" w:themeColor="text1"/>
          <w:shd w:val="clear" w:color="auto" w:fill="FFFFFF"/>
        </w:rPr>
        <w:t>.</w:t>
      </w:r>
    </w:p>
    <w:p w14:paraId="1B3387A0" w14:textId="5A5AC1A3" w:rsidR="000C1310" w:rsidRPr="008C24F9" w:rsidRDefault="000C1310" w:rsidP="002F4735">
      <w:pPr>
        <w:spacing w:before="240" w:line="240" w:lineRule="auto"/>
        <w:ind w:left="720" w:hanging="720"/>
        <w:rPr>
          <w:color w:val="000000" w:themeColor="text1"/>
          <w:shd w:val="clear" w:color="auto" w:fill="FFFFFF"/>
        </w:rPr>
      </w:pPr>
      <w:r w:rsidRPr="008C24F9">
        <w:rPr>
          <w:color w:val="000000" w:themeColor="text1"/>
          <w:shd w:val="clear" w:color="auto" w:fill="FFFFFF"/>
        </w:rPr>
        <w:t xml:space="preserve">Butcher, Andy. “Gold Dust Phenomenon Stirs up Questions Among Charismatics.” Charisma News Service. April 10, 2001. </w:t>
      </w:r>
      <w:hyperlink r:id="rId11" w:history="1">
        <w:r w:rsidRPr="008C24F9">
          <w:rPr>
            <w:rStyle w:val="Hyperlink"/>
            <w:color w:val="000000" w:themeColor="text1"/>
            <w:shd w:val="clear" w:color="auto" w:fill="FFFFFF"/>
          </w:rPr>
          <w:t>https://web.archive.org/web/20010410101417/http:/www.charismanews.com/news.cgi?a=145&amp;t=news.html</w:t>
        </w:r>
      </w:hyperlink>
      <w:r w:rsidRPr="008C24F9">
        <w:rPr>
          <w:color w:val="000000" w:themeColor="text1"/>
          <w:shd w:val="clear" w:color="auto" w:fill="FFFFFF"/>
        </w:rPr>
        <w:t xml:space="preserve">. </w:t>
      </w:r>
    </w:p>
    <w:p w14:paraId="6275AB56" w14:textId="22E6C63D" w:rsidR="001E5EC9" w:rsidRPr="008C24F9" w:rsidRDefault="001E5EC9" w:rsidP="002F4735">
      <w:pPr>
        <w:spacing w:before="240" w:line="240" w:lineRule="auto"/>
        <w:ind w:left="720" w:hanging="720"/>
        <w:rPr>
          <w:color w:val="000000" w:themeColor="text1"/>
          <w:shd w:val="clear" w:color="auto" w:fill="FFFFFF"/>
        </w:rPr>
      </w:pPr>
      <w:r w:rsidRPr="008C24F9">
        <w:rPr>
          <w:color w:val="000000" w:themeColor="text1"/>
          <w:shd w:val="clear" w:color="auto" w:fill="FFFFFF"/>
        </w:rPr>
        <w:t xml:space="preserve">End Times Prophetic, Prophecy, Visions, Dreams, Revelation, Christian Blog. “Gemstones Fraud – Glenn Smith Caught </w:t>
      </w:r>
      <w:proofErr w:type="gramStart"/>
      <w:r w:rsidRPr="008C24F9">
        <w:rPr>
          <w:color w:val="000000" w:themeColor="text1"/>
          <w:shd w:val="clear" w:color="auto" w:fill="FFFFFF"/>
        </w:rPr>
        <w:t>Redhanded!.</w:t>
      </w:r>
      <w:proofErr w:type="gramEnd"/>
      <w:r w:rsidRPr="008C24F9">
        <w:rPr>
          <w:color w:val="000000" w:themeColor="text1"/>
          <w:shd w:val="clear" w:color="auto" w:fill="FFFFFF"/>
        </w:rPr>
        <w:t>” Accessed Oct 15, 2011.</w:t>
      </w:r>
      <w:r w:rsidR="000C1310" w:rsidRPr="008C24F9">
        <w:rPr>
          <w:color w:val="000000" w:themeColor="text1"/>
          <w:shd w:val="clear" w:color="auto" w:fill="FFFFFF"/>
        </w:rPr>
        <w:t xml:space="preserve"> </w:t>
      </w:r>
      <w:hyperlink r:id="rId12" w:history="1">
        <w:r w:rsidR="000C1310" w:rsidRPr="008C24F9">
          <w:rPr>
            <w:rStyle w:val="Hyperlink"/>
            <w:color w:val="000000" w:themeColor="text1"/>
            <w:shd w:val="clear" w:color="auto" w:fill="FFFFFF"/>
          </w:rPr>
          <w:t>https://web.archive.org/web/20111015064411/http:/endtimespropheticwords.wordpress.com/2008/01/11/gemstones-fraud-glenn-smith-caught-redhanded/</w:t>
        </w:r>
      </w:hyperlink>
      <w:r w:rsidRPr="008C24F9">
        <w:rPr>
          <w:color w:val="000000" w:themeColor="text1"/>
          <w:shd w:val="clear" w:color="auto" w:fill="FFFFFF"/>
        </w:rPr>
        <w:t xml:space="preserve">. </w:t>
      </w:r>
    </w:p>
    <w:p w14:paraId="11528727" w14:textId="3C45F285" w:rsidR="00056C8E" w:rsidRPr="008C24F9" w:rsidRDefault="00056C8E" w:rsidP="002F4735">
      <w:pPr>
        <w:spacing w:before="240" w:line="240" w:lineRule="auto"/>
        <w:ind w:left="720" w:hanging="720"/>
        <w:rPr>
          <w:color w:val="000000" w:themeColor="text1"/>
          <w:shd w:val="clear" w:color="auto" w:fill="FFFFFF"/>
        </w:rPr>
      </w:pPr>
      <w:r w:rsidRPr="008C24F9">
        <w:rPr>
          <w:color w:val="000000" w:themeColor="text1"/>
          <w:shd w:val="clear" w:color="auto" w:fill="FFFFFF"/>
        </w:rPr>
        <w:t>Geisler, Norman L. </w:t>
      </w:r>
      <w:r w:rsidRPr="008C24F9">
        <w:rPr>
          <w:i/>
          <w:iCs/>
          <w:color w:val="000000" w:themeColor="text1"/>
          <w:shd w:val="clear" w:color="auto" w:fill="FFFFFF"/>
        </w:rPr>
        <w:t>Signs and Wonders</w:t>
      </w:r>
      <w:r w:rsidRPr="008C24F9">
        <w:rPr>
          <w:color w:val="000000" w:themeColor="text1"/>
          <w:shd w:val="clear" w:color="auto" w:fill="FFFFFF"/>
        </w:rPr>
        <w:t xml:space="preserve">. Eugene, OR: Wipf and Stock, 1988. </w:t>
      </w:r>
    </w:p>
    <w:p w14:paraId="493826C5" w14:textId="17D6EDB7" w:rsidR="004C177E" w:rsidRPr="008C24F9" w:rsidRDefault="006F5F9D" w:rsidP="002F4735">
      <w:pPr>
        <w:spacing w:before="240" w:line="240" w:lineRule="auto"/>
        <w:ind w:left="720" w:hanging="720"/>
        <w:rPr>
          <w:color w:val="000000" w:themeColor="text1"/>
          <w:shd w:val="clear" w:color="auto" w:fill="FFFFFF"/>
        </w:rPr>
      </w:pPr>
      <w:r w:rsidRPr="008C24F9">
        <w:rPr>
          <w:color w:val="000000" w:themeColor="text1"/>
          <w:shd w:val="clear" w:color="auto" w:fill="FFFFFF"/>
        </w:rPr>
        <w:t xml:space="preserve">———. </w:t>
      </w:r>
      <w:r w:rsidR="004C177E" w:rsidRPr="008C24F9">
        <w:rPr>
          <w:i/>
          <w:iCs/>
          <w:color w:val="000000" w:themeColor="text1"/>
          <w:shd w:val="clear" w:color="auto" w:fill="FFFFFF"/>
        </w:rPr>
        <w:t>Systematic Theology</w:t>
      </w:r>
      <w:r w:rsidR="004C177E" w:rsidRPr="008C24F9">
        <w:rPr>
          <w:color w:val="000000" w:themeColor="text1"/>
          <w:shd w:val="clear" w:color="auto" w:fill="FFFFFF"/>
        </w:rPr>
        <w:t>. Minneapolis, MN: Bethany House, 2002-2005.</w:t>
      </w:r>
    </w:p>
    <w:p w14:paraId="68FA96EF" w14:textId="1156C7B5" w:rsidR="002F4735" w:rsidRPr="008C24F9" w:rsidRDefault="001E5ABD" w:rsidP="002F4735">
      <w:pPr>
        <w:spacing w:before="240" w:line="240" w:lineRule="auto"/>
        <w:ind w:left="720" w:hanging="720"/>
        <w:rPr>
          <w:color w:val="000000" w:themeColor="text1"/>
        </w:rPr>
      </w:pPr>
      <w:proofErr w:type="spellStart"/>
      <w:r w:rsidRPr="008C24F9">
        <w:rPr>
          <w:color w:val="000000" w:themeColor="text1"/>
        </w:rPr>
        <w:t>Geivett</w:t>
      </w:r>
      <w:proofErr w:type="spellEnd"/>
      <w:r w:rsidRPr="008C24F9">
        <w:rPr>
          <w:color w:val="000000" w:themeColor="text1"/>
        </w:rPr>
        <w:t xml:space="preserve">, R Douglas. </w:t>
      </w:r>
      <w:r w:rsidRPr="008C24F9">
        <w:rPr>
          <w:i/>
          <w:color w:val="000000" w:themeColor="text1"/>
        </w:rPr>
        <w:t xml:space="preserve">A New Apostolic Reformation? A Biblical Response to the Worldwide Movement. </w:t>
      </w:r>
      <w:r w:rsidRPr="008C24F9">
        <w:rPr>
          <w:color w:val="000000" w:themeColor="text1"/>
        </w:rPr>
        <w:t>Wooster: Weaver Book Company, 2014.</w:t>
      </w:r>
    </w:p>
    <w:p w14:paraId="4E8E9DFB" w14:textId="0A677EBC" w:rsidR="00FA78BC" w:rsidRPr="008C24F9" w:rsidRDefault="00FA78BC" w:rsidP="002F4735">
      <w:pPr>
        <w:spacing w:before="240" w:line="240" w:lineRule="auto"/>
        <w:ind w:left="720" w:hanging="720"/>
        <w:rPr>
          <w:color w:val="000000" w:themeColor="text1"/>
          <w:shd w:val="clear" w:color="auto" w:fill="FFFFFF"/>
        </w:rPr>
      </w:pPr>
      <w:r w:rsidRPr="008C24F9">
        <w:rPr>
          <w:color w:val="000000" w:themeColor="text1"/>
          <w:shd w:val="clear" w:color="auto" w:fill="FFFFFF"/>
        </w:rPr>
        <w:t>Gibson, Keith. </w:t>
      </w:r>
      <w:r w:rsidRPr="008C24F9">
        <w:rPr>
          <w:i/>
          <w:iCs/>
          <w:color w:val="000000" w:themeColor="text1"/>
          <w:shd w:val="clear" w:color="auto" w:fill="FFFFFF"/>
        </w:rPr>
        <w:t>Wandering Stars: Contending for the Faith with the New Apostles and Prophets</w:t>
      </w:r>
      <w:r w:rsidRPr="008C24F9">
        <w:rPr>
          <w:color w:val="000000" w:themeColor="text1"/>
          <w:shd w:val="clear" w:color="auto" w:fill="FFFFFF"/>
        </w:rPr>
        <w:t>. Birmingham, AL: Solid Ground Christian Books, 2011.</w:t>
      </w:r>
    </w:p>
    <w:p w14:paraId="0FE2F25D" w14:textId="05BAF54B" w:rsidR="000D0CDF" w:rsidRPr="008C24F9" w:rsidRDefault="000D0CDF" w:rsidP="002F4735">
      <w:pPr>
        <w:spacing w:before="240" w:line="240" w:lineRule="auto"/>
        <w:ind w:left="720" w:hanging="720"/>
        <w:rPr>
          <w:color w:val="000000" w:themeColor="text1"/>
          <w:shd w:val="clear" w:color="auto" w:fill="FFFFFF"/>
        </w:rPr>
      </w:pPr>
      <w:r w:rsidRPr="008C24F9">
        <w:rPr>
          <w:color w:val="000000" w:themeColor="text1"/>
          <w:shd w:val="clear" w:color="auto" w:fill="FFFFFF"/>
        </w:rPr>
        <w:t xml:space="preserve">Grady, J. Lee. “Strange Fire in the House of the Lord.” Charisma Magazine. February 11, 2009. </w:t>
      </w:r>
      <w:hyperlink r:id="rId13" w:history="1">
        <w:r w:rsidRPr="008C24F9">
          <w:rPr>
            <w:rStyle w:val="Hyperlink"/>
            <w:color w:val="000000" w:themeColor="text1"/>
            <w:shd w:val="clear" w:color="auto" w:fill="FFFFFF"/>
          </w:rPr>
          <w:t>https://www.charismamag.com/~charisma/component/cm_videos/article/18-blogs/fire-in-my-bones/2942-strange-fire-in-the-house-of-the-lord?Itemid=171</w:t>
        </w:r>
      </w:hyperlink>
      <w:r w:rsidRPr="008C24F9">
        <w:rPr>
          <w:color w:val="000000" w:themeColor="text1"/>
          <w:shd w:val="clear" w:color="auto" w:fill="FFFFFF"/>
        </w:rPr>
        <w:t>.</w:t>
      </w:r>
    </w:p>
    <w:p w14:paraId="5984C0F8" w14:textId="0943FA38" w:rsidR="00343265" w:rsidRPr="008C24F9" w:rsidRDefault="00343265" w:rsidP="002F4735">
      <w:pPr>
        <w:spacing w:before="240" w:line="240" w:lineRule="auto"/>
        <w:ind w:left="720" w:hanging="720"/>
        <w:rPr>
          <w:color w:val="000000" w:themeColor="text1"/>
          <w:shd w:val="clear" w:color="auto" w:fill="FFFFFF"/>
        </w:rPr>
      </w:pPr>
      <w:proofErr w:type="spellStart"/>
      <w:r w:rsidRPr="008C24F9">
        <w:rPr>
          <w:color w:val="000000" w:themeColor="text1"/>
          <w:shd w:val="clear" w:color="auto" w:fill="FFFFFF"/>
        </w:rPr>
        <w:t>Haville</w:t>
      </w:r>
      <w:proofErr w:type="spellEnd"/>
      <w:r w:rsidRPr="008C24F9">
        <w:rPr>
          <w:color w:val="000000" w:themeColor="text1"/>
          <w:shd w:val="clear" w:color="auto" w:fill="FFFFFF"/>
        </w:rPr>
        <w:t xml:space="preserve">, Mark, and Peter Glover. “Ex-Faith Healer Mark </w:t>
      </w:r>
      <w:proofErr w:type="spellStart"/>
      <w:r w:rsidRPr="008C24F9">
        <w:rPr>
          <w:color w:val="000000" w:themeColor="text1"/>
          <w:shd w:val="clear" w:color="auto" w:fill="FFFFFF"/>
        </w:rPr>
        <w:t>Haville</w:t>
      </w:r>
      <w:proofErr w:type="spellEnd"/>
      <w:r w:rsidRPr="008C24F9">
        <w:rPr>
          <w:color w:val="000000" w:themeColor="text1"/>
          <w:shd w:val="clear" w:color="auto" w:fill="FFFFFF"/>
        </w:rPr>
        <w:t xml:space="preserve"> Explains the Tricks of the Fake Faith Healing Trade.” </w:t>
      </w:r>
      <w:r w:rsidR="004D3D54" w:rsidRPr="008C24F9">
        <w:rPr>
          <w:color w:val="000000" w:themeColor="text1"/>
          <w:shd w:val="clear" w:color="auto" w:fill="FFFFFF"/>
        </w:rPr>
        <w:t>The Word</w:t>
      </w:r>
      <w:r w:rsidRPr="008C24F9">
        <w:rPr>
          <w:color w:val="000000" w:themeColor="text1"/>
          <w:shd w:val="clear" w:color="auto" w:fill="FFFFFF"/>
        </w:rPr>
        <w:t xml:space="preserve"> on The Word of Faith. May 26, 2009.</w:t>
      </w:r>
      <w:r w:rsidR="000C1310" w:rsidRPr="008C24F9">
        <w:rPr>
          <w:color w:val="000000" w:themeColor="text1"/>
          <w:shd w:val="clear" w:color="auto" w:fill="FFFFFF"/>
        </w:rPr>
        <w:t xml:space="preserve"> </w:t>
      </w:r>
      <w:hyperlink r:id="rId14" w:history="1">
        <w:r w:rsidR="000C1310" w:rsidRPr="008C24F9">
          <w:rPr>
            <w:rStyle w:val="Hyperlink"/>
            <w:color w:val="000000" w:themeColor="text1"/>
            <w:shd w:val="clear" w:color="auto" w:fill="FFFFFF"/>
          </w:rPr>
          <w:t>https://thewordonthewordoffaithinfoblog.com/2009/05/26/ex-faith-healer/</w:t>
        </w:r>
      </w:hyperlink>
      <w:r w:rsidRPr="008C24F9">
        <w:rPr>
          <w:color w:val="000000" w:themeColor="text1"/>
          <w:shd w:val="clear" w:color="auto" w:fill="FFFFFF"/>
        </w:rPr>
        <w:t xml:space="preserve">. </w:t>
      </w:r>
    </w:p>
    <w:p w14:paraId="6C8490C5" w14:textId="08B316F7" w:rsidR="006E5059" w:rsidRPr="008C24F9" w:rsidRDefault="006E5059" w:rsidP="002F4735">
      <w:pPr>
        <w:spacing w:before="240" w:line="240" w:lineRule="auto"/>
        <w:ind w:left="720" w:hanging="720"/>
        <w:rPr>
          <w:color w:val="000000" w:themeColor="text1"/>
          <w:shd w:val="clear" w:color="auto" w:fill="FFFFFF"/>
        </w:rPr>
      </w:pPr>
      <w:r w:rsidRPr="008C24F9">
        <w:rPr>
          <w:color w:val="000000" w:themeColor="text1"/>
          <w:shd w:val="clear" w:color="auto" w:fill="FFFFFF"/>
        </w:rPr>
        <w:t xml:space="preserve">Jackson, Bill, and David Di </w:t>
      </w:r>
      <w:proofErr w:type="spellStart"/>
      <w:r w:rsidRPr="008C24F9">
        <w:rPr>
          <w:color w:val="000000" w:themeColor="text1"/>
          <w:shd w:val="clear" w:color="auto" w:fill="FFFFFF"/>
        </w:rPr>
        <w:t>Sabatino</w:t>
      </w:r>
      <w:proofErr w:type="spellEnd"/>
      <w:r w:rsidRPr="008C24F9">
        <w:rPr>
          <w:color w:val="000000" w:themeColor="text1"/>
          <w:shd w:val="clear" w:color="auto" w:fill="FFFFFF"/>
        </w:rPr>
        <w:t>. </w:t>
      </w:r>
      <w:r w:rsidRPr="008C24F9">
        <w:rPr>
          <w:i/>
          <w:iCs/>
          <w:color w:val="000000" w:themeColor="text1"/>
          <w:shd w:val="clear" w:color="auto" w:fill="FFFFFF"/>
        </w:rPr>
        <w:t>The Quest for the Radical Middle: A History of the Vineyard</w:t>
      </w:r>
      <w:r w:rsidRPr="008C24F9">
        <w:rPr>
          <w:color w:val="000000" w:themeColor="text1"/>
          <w:shd w:val="clear" w:color="auto" w:fill="FFFFFF"/>
        </w:rPr>
        <w:t xml:space="preserve">. Cape Town: Vineyard International Publishing, 1999. </w:t>
      </w:r>
    </w:p>
    <w:p w14:paraId="0CECE3F4" w14:textId="3436AD77" w:rsidR="00030153" w:rsidRPr="008C24F9" w:rsidRDefault="00030153" w:rsidP="002F4735">
      <w:pPr>
        <w:spacing w:before="240" w:line="240" w:lineRule="auto"/>
        <w:ind w:left="720" w:hanging="720"/>
        <w:rPr>
          <w:color w:val="000000" w:themeColor="text1"/>
          <w:shd w:val="clear" w:color="auto" w:fill="FFFFFF"/>
        </w:rPr>
      </w:pPr>
      <w:r w:rsidRPr="008C24F9">
        <w:rPr>
          <w:color w:val="000000" w:themeColor="text1"/>
          <w:shd w:val="clear" w:color="auto" w:fill="FFFFFF"/>
        </w:rPr>
        <w:t>Joyner, Rick. </w:t>
      </w:r>
      <w:r w:rsidRPr="008C24F9">
        <w:rPr>
          <w:i/>
          <w:iCs/>
          <w:color w:val="000000" w:themeColor="text1"/>
          <w:shd w:val="clear" w:color="auto" w:fill="FFFFFF"/>
        </w:rPr>
        <w:t xml:space="preserve">A Prophetic Vision for the 21st Century: A Spiritual Map to Help You Navigate </w:t>
      </w:r>
      <w:proofErr w:type="gramStart"/>
      <w:r w:rsidRPr="008C24F9">
        <w:rPr>
          <w:i/>
          <w:iCs/>
          <w:color w:val="000000" w:themeColor="text1"/>
          <w:shd w:val="clear" w:color="auto" w:fill="FFFFFF"/>
        </w:rPr>
        <w:t>Into</w:t>
      </w:r>
      <w:proofErr w:type="gramEnd"/>
      <w:r w:rsidRPr="008C24F9">
        <w:rPr>
          <w:i/>
          <w:iCs/>
          <w:color w:val="000000" w:themeColor="text1"/>
          <w:shd w:val="clear" w:color="auto" w:fill="FFFFFF"/>
        </w:rPr>
        <w:t xml:space="preserve"> the Future</w:t>
      </w:r>
      <w:r w:rsidRPr="008C24F9">
        <w:rPr>
          <w:color w:val="000000" w:themeColor="text1"/>
          <w:shd w:val="clear" w:color="auto" w:fill="FFFFFF"/>
        </w:rPr>
        <w:t xml:space="preserve">. Nashville, Tenn.: T. Nelson Publishers, 1999. </w:t>
      </w:r>
    </w:p>
    <w:p w14:paraId="0DFB5642" w14:textId="2CAA5269" w:rsidR="006E5059" w:rsidRPr="008C24F9" w:rsidRDefault="00030153" w:rsidP="002F4735">
      <w:pPr>
        <w:spacing w:before="240" w:line="240" w:lineRule="auto"/>
        <w:ind w:left="720" w:hanging="720"/>
        <w:rPr>
          <w:color w:val="000000" w:themeColor="text1"/>
          <w:shd w:val="clear" w:color="auto" w:fill="FFFFFF"/>
        </w:rPr>
      </w:pPr>
      <w:r w:rsidRPr="008C24F9">
        <w:rPr>
          <w:color w:val="000000" w:themeColor="text1"/>
          <w:shd w:val="clear" w:color="auto" w:fill="FFFFFF"/>
        </w:rPr>
        <w:t xml:space="preserve">———. </w:t>
      </w:r>
      <w:r w:rsidR="006E5059" w:rsidRPr="008C24F9">
        <w:rPr>
          <w:i/>
          <w:iCs/>
          <w:color w:val="000000" w:themeColor="text1"/>
          <w:shd w:val="clear" w:color="auto" w:fill="FFFFFF"/>
        </w:rPr>
        <w:t>Mobilizing the Army of God</w:t>
      </w:r>
      <w:r w:rsidR="006E5059" w:rsidRPr="008C24F9">
        <w:rPr>
          <w:color w:val="000000" w:themeColor="text1"/>
          <w:shd w:val="clear" w:color="auto" w:fill="FFFFFF"/>
        </w:rPr>
        <w:t>. New Kensington, PA: Whitaker House, 1994.</w:t>
      </w:r>
    </w:p>
    <w:p w14:paraId="41FF579E" w14:textId="73CA21C7" w:rsidR="001B7236" w:rsidRPr="008C24F9" w:rsidRDefault="006F5F9D" w:rsidP="002F4735">
      <w:pPr>
        <w:spacing w:before="240" w:line="240" w:lineRule="auto"/>
        <w:ind w:left="720" w:hanging="720"/>
        <w:rPr>
          <w:color w:val="000000" w:themeColor="text1"/>
          <w:shd w:val="clear" w:color="auto" w:fill="FFFFFF"/>
        </w:rPr>
      </w:pPr>
      <w:r w:rsidRPr="008C24F9">
        <w:rPr>
          <w:color w:val="000000" w:themeColor="text1"/>
          <w:shd w:val="clear" w:color="auto" w:fill="FFFFFF"/>
        </w:rPr>
        <w:t xml:space="preserve">———. </w:t>
      </w:r>
      <w:r w:rsidR="001B7236" w:rsidRPr="008C24F9">
        <w:rPr>
          <w:i/>
          <w:iCs/>
          <w:color w:val="000000" w:themeColor="text1"/>
          <w:shd w:val="clear" w:color="auto" w:fill="FFFFFF"/>
        </w:rPr>
        <w:t>The Final Quest</w:t>
      </w:r>
      <w:r w:rsidR="001B7236" w:rsidRPr="008C24F9">
        <w:rPr>
          <w:color w:val="000000" w:themeColor="text1"/>
          <w:shd w:val="clear" w:color="auto" w:fill="FFFFFF"/>
        </w:rPr>
        <w:t>. New Kensington, PA: Whitaker House, 1996.</w:t>
      </w:r>
    </w:p>
    <w:p w14:paraId="6C14AF68" w14:textId="77777777" w:rsidR="004C177E" w:rsidRPr="008C24F9" w:rsidRDefault="004C177E" w:rsidP="002F4735">
      <w:pPr>
        <w:spacing w:before="240" w:line="240" w:lineRule="auto"/>
        <w:ind w:left="720" w:hanging="720"/>
        <w:rPr>
          <w:color w:val="000000" w:themeColor="text1"/>
          <w:shd w:val="clear" w:color="auto" w:fill="FFFFFF"/>
        </w:rPr>
      </w:pPr>
      <w:proofErr w:type="spellStart"/>
      <w:r w:rsidRPr="008C24F9">
        <w:rPr>
          <w:color w:val="000000" w:themeColor="text1"/>
          <w:shd w:val="clear" w:color="auto" w:fill="FFFFFF"/>
        </w:rPr>
        <w:t>Laitinen</w:t>
      </w:r>
      <w:proofErr w:type="spellEnd"/>
      <w:r w:rsidRPr="008C24F9">
        <w:rPr>
          <w:color w:val="000000" w:themeColor="text1"/>
          <w:shd w:val="clear" w:color="auto" w:fill="FFFFFF"/>
        </w:rPr>
        <w:t xml:space="preserve">, Petri. “Spiritual Gifts According to C. Peter Wagner.” diss., Abo </w:t>
      </w:r>
      <w:proofErr w:type="spellStart"/>
      <w:r w:rsidRPr="008C24F9">
        <w:rPr>
          <w:color w:val="000000" w:themeColor="text1"/>
          <w:shd w:val="clear" w:color="auto" w:fill="FFFFFF"/>
        </w:rPr>
        <w:t>Akademi</w:t>
      </w:r>
      <w:proofErr w:type="spellEnd"/>
      <w:r w:rsidRPr="008C24F9">
        <w:rPr>
          <w:color w:val="000000" w:themeColor="text1"/>
          <w:shd w:val="clear" w:color="auto" w:fill="FFFFFF"/>
        </w:rPr>
        <w:t xml:space="preserve"> University, 2014. </w:t>
      </w:r>
      <w:hyperlink r:id="rId15" w:tgtFrame="newTurabian" w:history="1">
        <w:r w:rsidRPr="008C24F9">
          <w:rPr>
            <w:rStyle w:val="Hyperlink"/>
            <w:color w:val="000000" w:themeColor="text1"/>
            <w:shd w:val="clear" w:color="auto" w:fill="FFFFFF"/>
          </w:rPr>
          <w:t>https://www.doria.fi/bitstream/handle/10024/100059/laitinen_petri.pdf</w:t>
        </w:r>
      </w:hyperlink>
      <w:r w:rsidRPr="008C24F9">
        <w:rPr>
          <w:color w:val="000000" w:themeColor="text1"/>
          <w:shd w:val="clear" w:color="auto" w:fill="FFFFFF"/>
        </w:rPr>
        <w:t>.</w:t>
      </w:r>
    </w:p>
    <w:p w14:paraId="2C6C7A97" w14:textId="7275ED76" w:rsidR="000D0CDF" w:rsidRPr="008C24F9" w:rsidRDefault="000D0CDF" w:rsidP="002F4735">
      <w:pPr>
        <w:spacing w:before="240" w:line="240" w:lineRule="auto"/>
        <w:ind w:left="720" w:hanging="720"/>
        <w:rPr>
          <w:color w:val="000000" w:themeColor="text1"/>
          <w:shd w:val="clear" w:color="auto" w:fill="FFFFFF"/>
        </w:rPr>
      </w:pPr>
      <w:r w:rsidRPr="008C24F9">
        <w:rPr>
          <w:color w:val="000000" w:themeColor="text1"/>
          <w:shd w:val="clear" w:color="auto" w:fill="FFFFFF"/>
        </w:rPr>
        <w:t>Loren, Julia C. </w:t>
      </w:r>
      <w:r w:rsidRPr="008C24F9">
        <w:rPr>
          <w:i/>
          <w:iCs/>
          <w:color w:val="000000" w:themeColor="text1"/>
          <w:shd w:val="clear" w:color="auto" w:fill="FFFFFF"/>
        </w:rPr>
        <w:t xml:space="preserve">Supernatural Anointing: </w:t>
      </w:r>
      <w:r w:rsidR="00C16F04" w:rsidRPr="008C24F9">
        <w:rPr>
          <w:i/>
          <w:iCs/>
          <w:color w:val="000000" w:themeColor="text1"/>
          <w:shd w:val="clear" w:color="auto" w:fill="FFFFFF"/>
        </w:rPr>
        <w:t>A</w:t>
      </w:r>
      <w:r w:rsidRPr="008C24F9">
        <w:rPr>
          <w:i/>
          <w:iCs/>
          <w:color w:val="000000" w:themeColor="text1"/>
          <w:shd w:val="clear" w:color="auto" w:fill="FFFFFF"/>
        </w:rPr>
        <w:t xml:space="preserve"> Manual for Increasing Your Anointing</w:t>
      </w:r>
      <w:r w:rsidRPr="008C24F9">
        <w:rPr>
          <w:color w:val="000000" w:themeColor="text1"/>
          <w:shd w:val="clear" w:color="auto" w:fill="FFFFFF"/>
        </w:rPr>
        <w:t xml:space="preserve">. Shifting Shadows Series. Shippensburg, PA: Destiny Image, 2012. </w:t>
      </w:r>
    </w:p>
    <w:p w14:paraId="59A28255" w14:textId="1B33C72B" w:rsidR="00E74943" w:rsidRPr="008C24F9" w:rsidRDefault="00E74943" w:rsidP="002F4735">
      <w:pPr>
        <w:spacing w:before="240" w:line="240" w:lineRule="auto"/>
        <w:ind w:left="720" w:hanging="720"/>
        <w:rPr>
          <w:color w:val="000000" w:themeColor="text1"/>
          <w:shd w:val="clear" w:color="auto" w:fill="FFFFFF"/>
        </w:rPr>
      </w:pPr>
      <w:r w:rsidRPr="008C24F9">
        <w:rPr>
          <w:color w:val="000000" w:themeColor="text1"/>
          <w:shd w:val="clear" w:color="auto" w:fill="FFFFFF"/>
        </w:rPr>
        <w:t>Nickell, Joe. “Benny Hinn: Healer or Hypnotist?” The Committee for Skeptical Inquiry. Accessed July 8, 2018. </w:t>
      </w:r>
      <w:hyperlink r:id="rId16" w:tgtFrame="newTurabian" w:history="1">
        <w:r w:rsidRPr="008C24F9">
          <w:rPr>
            <w:rStyle w:val="Hyperlink"/>
            <w:color w:val="000000" w:themeColor="text1"/>
            <w:shd w:val="clear" w:color="auto" w:fill="FFFFFF"/>
          </w:rPr>
          <w:t>https://www.csicop.org/si/show/benny_hinn_healer_or_hypnotist</w:t>
        </w:r>
      </w:hyperlink>
      <w:r w:rsidRPr="008C24F9">
        <w:rPr>
          <w:color w:val="000000" w:themeColor="text1"/>
          <w:shd w:val="clear" w:color="auto" w:fill="FFFFFF"/>
        </w:rPr>
        <w:t xml:space="preserve">. </w:t>
      </w:r>
    </w:p>
    <w:p w14:paraId="40DAEA73" w14:textId="71A253FB" w:rsidR="00196C7B" w:rsidRPr="008C24F9" w:rsidRDefault="00196C7B" w:rsidP="002F4735">
      <w:pPr>
        <w:spacing w:before="240" w:line="240" w:lineRule="auto"/>
        <w:ind w:left="720" w:hanging="720"/>
        <w:rPr>
          <w:color w:val="000000" w:themeColor="text1"/>
          <w:shd w:val="clear" w:color="auto" w:fill="FFFFFF"/>
        </w:rPr>
      </w:pPr>
      <w:r w:rsidRPr="008C24F9">
        <w:rPr>
          <w:color w:val="000000" w:themeColor="text1"/>
          <w:shd w:val="clear" w:color="auto" w:fill="FFFFFF"/>
        </w:rPr>
        <w:t>Pirate Christian Media. “Leaving the Nar Church: Catrina's Story.” April 6, 2017. </w:t>
      </w:r>
      <w:hyperlink r:id="rId17" w:tgtFrame="newTurabian" w:history="1">
        <w:r w:rsidRPr="008C24F9">
          <w:rPr>
            <w:rStyle w:val="Hyperlink"/>
            <w:color w:val="000000" w:themeColor="text1"/>
            <w:shd w:val="clear" w:color="auto" w:fill="FFFFFF"/>
          </w:rPr>
          <w:t>http://piratechristian.squarespace.com/berean-examiner/2017/4/leaving-the-nar-church-catrinas-story</w:t>
        </w:r>
      </w:hyperlink>
      <w:r w:rsidRPr="008C24F9">
        <w:rPr>
          <w:color w:val="000000" w:themeColor="text1"/>
          <w:shd w:val="clear" w:color="auto" w:fill="FFFFFF"/>
        </w:rPr>
        <w:t xml:space="preserve">. </w:t>
      </w:r>
    </w:p>
    <w:p w14:paraId="7B7CB446" w14:textId="6D7EA983" w:rsidR="009654EE" w:rsidRPr="008C24F9" w:rsidRDefault="00251323" w:rsidP="002F4735">
      <w:pPr>
        <w:spacing w:before="240" w:line="240" w:lineRule="auto"/>
        <w:ind w:left="720" w:hanging="720"/>
        <w:rPr>
          <w:color w:val="000000" w:themeColor="text1"/>
          <w:shd w:val="clear" w:color="auto" w:fill="FFFFFF"/>
        </w:rPr>
      </w:pPr>
      <w:r w:rsidRPr="008C24F9">
        <w:rPr>
          <w:color w:val="000000" w:themeColor="text1"/>
          <w:shd w:val="clear" w:color="auto" w:fill="FFFFFF"/>
        </w:rPr>
        <w:t>———</w:t>
      </w:r>
      <w:r w:rsidR="009654EE" w:rsidRPr="008C24F9">
        <w:rPr>
          <w:color w:val="000000" w:themeColor="text1"/>
          <w:shd w:val="clear" w:color="auto" w:fill="FFFFFF"/>
        </w:rPr>
        <w:t>. “Leaving the Nar Church: Lizzy’s Story (Part 1).” Accessed July 8, 2018.</w:t>
      </w:r>
      <w:r w:rsidR="00517BA8" w:rsidRPr="008C24F9">
        <w:rPr>
          <w:color w:val="000000" w:themeColor="text1"/>
          <w:shd w:val="clear" w:color="auto" w:fill="FFFFFF"/>
        </w:rPr>
        <w:t xml:space="preserve"> </w:t>
      </w:r>
      <w:hyperlink r:id="rId18" w:history="1">
        <w:r w:rsidR="00BC732B" w:rsidRPr="008C24F9">
          <w:rPr>
            <w:rStyle w:val="Hyperlink"/>
            <w:color w:val="000000" w:themeColor="text1"/>
            <w:shd w:val="clear" w:color="auto" w:fill="FFFFFF"/>
          </w:rPr>
          <w:t>https://bereanresearch.org/leaving-nar-church-lizzys-story-part-1/</w:t>
        </w:r>
      </w:hyperlink>
      <w:r w:rsidR="009654EE" w:rsidRPr="008C24F9">
        <w:rPr>
          <w:color w:val="000000" w:themeColor="text1"/>
          <w:shd w:val="clear" w:color="auto" w:fill="FFFFFF"/>
        </w:rPr>
        <w:t>.</w:t>
      </w:r>
    </w:p>
    <w:p w14:paraId="75770267" w14:textId="455E0E37" w:rsidR="00802681" w:rsidRPr="008C24F9" w:rsidRDefault="00251323" w:rsidP="002F4735">
      <w:pPr>
        <w:spacing w:before="240" w:line="240" w:lineRule="auto"/>
        <w:ind w:left="720" w:hanging="720"/>
        <w:rPr>
          <w:color w:val="000000" w:themeColor="text1"/>
          <w:shd w:val="clear" w:color="auto" w:fill="FFFFFF"/>
        </w:rPr>
      </w:pPr>
      <w:r w:rsidRPr="008C24F9">
        <w:rPr>
          <w:color w:val="000000" w:themeColor="text1"/>
          <w:shd w:val="clear" w:color="auto" w:fill="FFFFFF"/>
        </w:rPr>
        <w:t xml:space="preserve">———. </w:t>
      </w:r>
      <w:r w:rsidR="00802681" w:rsidRPr="008C24F9">
        <w:rPr>
          <w:color w:val="000000" w:themeColor="text1"/>
          <w:shd w:val="clear" w:color="auto" w:fill="FFFFFF"/>
        </w:rPr>
        <w:t>“Leaving the Nar Church: Melanie's Story.” May 30, 2017.</w:t>
      </w:r>
      <w:r w:rsidR="00517BA8" w:rsidRPr="008C24F9">
        <w:rPr>
          <w:color w:val="000000" w:themeColor="text1"/>
          <w:shd w:val="clear" w:color="auto" w:fill="FFFFFF"/>
        </w:rPr>
        <w:t xml:space="preserve"> </w:t>
      </w:r>
      <w:hyperlink r:id="rId19" w:history="1">
        <w:r w:rsidR="00517BA8" w:rsidRPr="008C24F9">
          <w:rPr>
            <w:rStyle w:val="Hyperlink"/>
            <w:color w:val="000000" w:themeColor="text1"/>
            <w:shd w:val="clear" w:color="auto" w:fill="FFFFFF"/>
          </w:rPr>
          <w:t>http://piratechristian.squarespace.com/berean-examiner/2017/5/-leaving-the-nar-church-melanies-story</w:t>
        </w:r>
      </w:hyperlink>
      <w:r w:rsidR="00802681" w:rsidRPr="008C24F9">
        <w:rPr>
          <w:color w:val="000000" w:themeColor="text1"/>
          <w:shd w:val="clear" w:color="auto" w:fill="FFFFFF"/>
        </w:rPr>
        <w:t>.</w:t>
      </w:r>
    </w:p>
    <w:p w14:paraId="7F1C07BC" w14:textId="4D2B36D9" w:rsidR="002E40C0" w:rsidRPr="008C24F9" w:rsidRDefault="002E40C0" w:rsidP="002F4735">
      <w:pPr>
        <w:spacing w:before="240" w:line="240" w:lineRule="auto"/>
        <w:ind w:left="720" w:hanging="720"/>
        <w:rPr>
          <w:color w:val="000000" w:themeColor="text1"/>
          <w:shd w:val="clear" w:color="auto" w:fill="FFFFFF"/>
        </w:rPr>
      </w:pPr>
      <w:proofErr w:type="spellStart"/>
      <w:r w:rsidRPr="008C24F9">
        <w:rPr>
          <w:color w:val="000000" w:themeColor="text1"/>
          <w:shd w:val="clear" w:color="auto" w:fill="FFFFFF"/>
        </w:rPr>
        <w:t>Pivec</w:t>
      </w:r>
      <w:proofErr w:type="spellEnd"/>
      <w:r w:rsidRPr="008C24F9">
        <w:rPr>
          <w:color w:val="000000" w:themeColor="text1"/>
          <w:shd w:val="clear" w:color="auto" w:fill="FFFFFF"/>
        </w:rPr>
        <w:t>, Holly. “The New Apostolic Reformation: Influence and Teachings.” Apologetics Index. Accessed July 8, 2018. </w:t>
      </w:r>
      <w:hyperlink r:id="rId20" w:tgtFrame="newTurabian" w:history="1">
        <w:r w:rsidRPr="008C24F9">
          <w:rPr>
            <w:rStyle w:val="Hyperlink"/>
            <w:color w:val="000000" w:themeColor="text1"/>
            <w:shd w:val="clear" w:color="auto" w:fill="FFFFFF"/>
          </w:rPr>
          <w:t>http://www.apologeticsindex.org/2977-new-apostolic-reformation-overview</w:t>
        </w:r>
      </w:hyperlink>
      <w:r w:rsidRPr="008C24F9">
        <w:rPr>
          <w:color w:val="000000" w:themeColor="text1"/>
          <w:shd w:val="clear" w:color="auto" w:fill="FFFFFF"/>
        </w:rPr>
        <w:t>.</w:t>
      </w:r>
    </w:p>
    <w:p w14:paraId="172AAB1B" w14:textId="6863A8B9" w:rsidR="001A4F95" w:rsidRPr="008C24F9" w:rsidRDefault="00251323" w:rsidP="002F4735">
      <w:pPr>
        <w:spacing w:before="240" w:line="240" w:lineRule="auto"/>
        <w:ind w:left="720" w:hanging="720"/>
        <w:rPr>
          <w:color w:val="000000" w:themeColor="text1"/>
          <w:shd w:val="clear" w:color="auto" w:fill="FFFFFF"/>
        </w:rPr>
      </w:pPr>
      <w:r w:rsidRPr="008C24F9">
        <w:rPr>
          <w:color w:val="000000" w:themeColor="text1"/>
          <w:shd w:val="clear" w:color="auto" w:fill="FFFFFF"/>
        </w:rPr>
        <w:t xml:space="preserve">———. </w:t>
      </w:r>
      <w:r w:rsidR="001A4F95" w:rsidRPr="008C24F9">
        <w:rPr>
          <w:color w:val="000000" w:themeColor="text1"/>
          <w:shd w:val="clear" w:color="auto" w:fill="FFFFFF"/>
        </w:rPr>
        <w:t xml:space="preserve">“The Problem with Bethel Redding’s </w:t>
      </w:r>
      <w:proofErr w:type="spellStart"/>
      <w:r w:rsidR="001A4F95" w:rsidRPr="008C24F9">
        <w:rPr>
          <w:color w:val="000000" w:themeColor="text1"/>
          <w:shd w:val="clear" w:color="auto" w:fill="FFFFFF"/>
        </w:rPr>
        <w:t>Firestarters</w:t>
      </w:r>
      <w:proofErr w:type="spellEnd"/>
      <w:r w:rsidR="001A4F95" w:rsidRPr="008C24F9">
        <w:rPr>
          <w:color w:val="000000" w:themeColor="text1"/>
          <w:shd w:val="clear" w:color="auto" w:fill="FFFFFF"/>
        </w:rPr>
        <w:t xml:space="preserve"> ‘Prophetic Activation’ Class, Part 1.” Spirit of Error. June 27, 2017. </w:t>
      </w:r>
      <w:hyperlink r:id="rId21" w:tgtFrame="newTurabian" w:history="1">
        <w:r w:rsidR="001A4F95" w:rsidRPr="008C24F9">
          <w:rPr>
            <w:rStyle w:val="Hyperlink"/>
            <w:color w:val="000000" w:themeColor="text1"/>
            <w:shd w:val="clear" w:color="auto" w:fill="FFFFFF"/>
          </w:rPr>
          <w:t>http://www.spiritoferror.org/2017/06/the-problem-with-the-firestarters-prophetic-activation-class-at-bethel-redding/6727</w:t>
        </w:r>
      </w:hyperlink>
      <w:r w:rsidR="001A4F95" w:rsidRPr="008C24F9">
        <w:rPr>
          <w:color w:val="000000" w:themeColor="text1"/>
          <w:shd w:val="clear" w:color="auto" w:fill="FFFFFF"/>
        </w:rPr>
        <w:t xml:space="preserve">. </w:t>
      </w:r>
    </w:p>
    <w:p w14:paraId="0BCC3BE0" w14:textId="77777777" w:rsidR="00F462C3" w:rsidRPr="008C24F9" w:rsidRDefault="00F462C3" w:rsidP="002F4735">
      <w:pPr>
        <w:spacing w:before="240" w:line="240" w:lineRule="auto"/>
        <w:ind w:left="720" w:hanging="720"/>
        <w:rPr>
          <w:color w:val="000000" w:themeColor="text1"/>
          <w:shd w:val="clear" w:color="auto" w:fill="FFFFFF"/>
        </w:rPr>
      </w:pPr>
      <w:r w:rsidRPr="008C24F9">
        <w:rPr>
          <w:color w:val="000000" w:themeColor="text1"/>
          <w:shd w:val="clear" w:color="auto" w:fill="FFFFFF"/>
        </w:rPr>
        <w:t>Steiner, Robert A. “Exposing the Faith-healers.” The Committee for Skeptical Inquiry. Accessed July 8, 2018. </w:t>
      </w:r>
      <w:hyperlink r:id="rId22" w:tgtFrame="newTurabian" w:history="1">
        <w:r w:rsidRPr="008C24F9">
          <w:rPr>
            <w:rStyle w:val="Hyperlink"/>
            <w:color w:val="000000" w:themeColor="text1"/>
            <w:shd w:val="clear" w:color="auto" w:fill="FFFFFF"/>
          </w:rPr>
          <w:t>https://www.csicop.org/si/show/exposing_the_faith-healers</w:t>
        </w:r>
      </w:hyperlink>
      <w:r w:rsidRPr="008C24F9">
        <w:rPr>
          <w:color w:val="000000" w:themeColor="text1"/>
          <w:shd w:val="clear" w:color="auto" w:fill="FFFFFF"/>
        </w:rPr>
        <w:t xml:space="preserve">. </w:t>
      </w:r>
    </w:p>
    <w:p w14:paraId="53723A8A" w14:textId="2F3CB141" w:rsidR="00196C7B" w:rsidRPr="008C24F9" w:rsidRDefault="00196C7B" w:rsidP="002F4735">
      <w:pPr>
        <w:spacing w:before="240" w:line="240" w:lineRule="auto"/>
        <w:ind w:left="720" w:hanging="720"/>
        <w:rPr>
          <w:color w:val="000000" w:themeColor="text1"/>
          <w:shd w:val="clear" w:color="auto" w:fill="FFFFFF"/>
        </w:rPr>
      </w:pPr>
      <w:r w:rsidRPr="008C24F9">
        <w:rPr>
          <w:color w:val="000000" w:themeColor="text1"/>
          <w:shd w:val="clear" w:color="auto" w:fill="FFFFFF"/>
        </w:rPr>
        <w:t>Smith, Chuck. </w:t>
      </w:r>
      <w:r w:rsidRPr="008C24F9">
        <w:rPr>
          <w:i/>
          <w:iCs/>
          <w:color w:val="000000" w:themeColor="text1"/>
          <w:shd w:val="clear" w:color="auto" w:fill="FFFFFF"/>
        </w:rPr>
        <w:t>Charisma Vs. Charismania</w:t>
      </w:r>
      <w:r w:rsidRPr="008C24F9">
        <w:rPr>
          <w:color w:val="000000" w:themeColor="text1"/>
          <w:shd w:val="clear" w:color="auto" w:fill="FFFFFF"/>
        </w:rPr>
        <w:t xml:space="preserve">. Costa Mesa, CA: Word for Today, 1983. </w:t>
      </w:r>
    </w:p>
    <w:p w14:paraId="4668D5FE" w14:textId="363C38A2" w:rsidR="003920D7" w:rsidRPr="008C24F9" w:rsidRDefault="003920D7" w:rsidP="002F4735">
      <w:pPr>
        <w:spacing w:before="240" w:line="240" w:lineRule="auto"/>
        <w:ind w:left="720" w:hanging="720"/>
        <w:rPr>
          <w:color w:val="000000" w:themeColor="text1"/>
          <w:shd w:val="clear" w:color="auto" w:fill="FFFFFF"/>
        </w:rPr>
      </w:pPr>
      <w:r w:rsidRPr="008C24F9">
        <w:rPr>
          <w:color w:val="000000" w:themeColor="text1"/>
          <w:shd w:val="clear" w:color="auto" w:fill="FFFFFF"/>
        </w:rPr>
        <w:t>Thomas, Choo. </w:t>
      </w:r>
      <w:r w:rsidRPr="008C24F9">
        <w:rPr>
          <w:i/>
          <w:iCs/>
          <w:color w:val="000000" w:themeColor="text1"/>
          <w:shd w:val="clear" w:color="auto" w:fill="FFFFFF"/>
        </w:rPr>
        <w:t>Heaven Is so Real!</w:t>
      </w:r>
      <w:r w:rsidRPr="008C24F9">
        <w:rPr>
          <w:color w:val="000000" w:themeColor="text1"/>
          <w:shd w:val="clear" w:color="auto" w:fill="FFFFFF"/>
        </w:rPr>
        <w:t> Lake Mary, FL: Charisma House, 2006.</w:t>
      </w:r>
    </w:p>
    <w:p w14:paraId="652F57FC" w14:textId="76E9ECEB" w:rsidR="00F664AF" w:rsidRPr="008C24F9" w:rsidRDefault="00F664AF" w:rsidP="002F4735">
      <w:pPr>
        <w:spacing w:before="240" w:line="240" w:lineRule="auto"/>
        <w:ind w:left="720" w:hanging="720"/>
        <w:rPr>
          <w:color w:val="000000" w:themeColor="text1"/>
          <w:shd w:val="clear" w:color="auto" w:fill="FFFFFF"/>
        </w:rPr>
      </w:pPr>
      <w:r w:rsidRPr="008C24F9">
        <w:rPr>
          <w:color w:val="000000" w:themeColor="text1"/>
          <w:shd w:val="clear" w:color="auto" w:fill="FFFFFF"/>
        </w:rPr>
        <w:t>Wagner, C Peter. </w:t>
      </w:r>
      <w:r w:rsidRPr="008C24F9">
        <w:rPr>
          <w:i/>
          <w:iCs/>
          <w:color w:val="000000" w:themeColor="text1"/>
          <w:shd w:val="clear" w:color="auto" w:fill="FFFFFF"/>
        </w:rPr>
        <w:t>Apostles Today</w:t>
      </w:r>
      <w:r w:rsidRPr="008C24F9">
        <w:rPr>
          <w:color w:val="000000" w:themeColor="text1"/>
          <w:shd w:val="clear" w:color="auto" w:fill="FFFFFF"/>
        </w:rPr>
        <w:t>. Bloomington, MN: Baker Book House, 2012.</w:t>
      </w:r>
    </w:p>
    <w:p w14:paraId="576F1FE4" w14:textId="6226B309" w:rsidR="004C177E" w:rsidRPr="008C24F9" w:rsidRDefault="00251323" w:rsidP="002F4735">
      <w:pPr>
        <w:spacing w:before="240" w:line="240" w:lineRule="auto"/>
        <w:ind w:left="720" w:hanging="720"/>
        <w:rPr>
          <w:color w:val="000000" w:themeColor="text1"/>
        </w:rPr>
      </w:pPr>
      <w:r w:rsidRPr="008C24F9">
        <w:rPr>
          <w:color w:val="000000" w:themeColor="text1"/>
          <w:shd w:val="clear" w:color="auto" w:fill="FFFFFF"/>
        </w:rPr>
        <w:t>———.</w:t>
      </w:r>
      <w:r w:rsidR="004C177E" w:rsidRPr="008C24F9">
        <w:rPr>
          <w:color w:val="000000" w:themeColor="text1"/>
          <w:shd w:val="clear" w:color="auto" w:fill="FFFFFF"/>
        </w:rPr>
        <w:t>, ed. </w:t>
      </w:r>
      <w:r w:rsidR="004C177E" w:rsidRPr="008C24F9">
        <w:rPr>
          <w:i/>
          <w:iCs/>
          <w:color w:val="000000" w:themeColor="text1"/>
          <w:shd w:val="clear" w:color="auto" w:fill="FFFFFF"/>
        </w:rPr>
        <w:t>The New Apostolic Churches</w:t>
      </w:r>
      <w:r w:rsidR="004C177E" w:rsidRPr="008C24F9">
        <w:rPr>
          <w:color w:val="000000" w:themeColor="text1"/>
          <w:shd w:val="clear" w:color="auto" w:fill="FFFFFF"/>
        </w:rPr>
        <w:t>. Ventura, CA: Regal, 1998.</w:t>
      </w:r>
    </w:p>
    <w:p w14:paraId="754D53CF" w14:textId="77777777" w:rsidR="001E5ABD" w:rsidRPr="008C24F9" w:rsidRDefault="001E5ABD" w:rsidP="002F4735">
      <w:pPr>
        <w:spacing w:before="240" w:line="240" w:lineRule="auto"/>
        <w:ind w:left="720" w:hanging="720"/>
        <w:rPr>
          <w:color w:val="000000" w:themeColor="text1"/>
        </w:rPr>
      </w:pPr>
    </w:p>
    <w:p w14:paraId="71ED1AD0" w14:textId="212A6FE9" w:rsidR="00B50C9E" w:rsidRDefault="00B50C9E">
      <w:pPr>
        <w:autoSpaceDE/>
        <w:autoSpaceDN/>
        <w:spacing w:line="240" w:lineRule="auto"/>
        <w:ind w:firstLine="0"/>
        <w:rPr>
          <w:b/>
          <w:color w:val="000000" w:themeColor="text1"/>
          <w:kern w:val="32"/>
        </w:rPr>
      </w:pPr>
    </w:p>
    <w:p w14:paraId="7413EF78" w14:textId="3BD6C6C8" w:rsidR="00B50C9E" w:rsidRDefault="00B50C9E">
      <w:pPr>
        <w:autoSpaceDE/>
        <w:autoSpaceDN/>
        <w:spacing w:line="240" w:lineRule="auto"/>
        <w:ind w:firstLine="0"/>
        <w:rPr>
          <w:color w:val="000000" w:themeColor="text1"/>
        </w:rPr>
      </w:pPr>
    </w:p>
    <w:p w14:paraId="3994A79F" w14:textId="77777777" w:rsidR="00B50C9E" w:rsidRPr="008C24F9" w:rsidRDefault="00B50C9E">
      <w:pPr>
        <w:autoSpaceDE/>
        <w:autoSpaceDN/>
        <w:spacing w:line="240" w:lineRule="auto"/>
        <w:ind w:firstLine="0"/>
        <w:rPr>
          <w:color w:val="000000" w:themeColor="text1"/>
        </w:rPr>
      </w:pPr>
    </w:p>
    <w:sectPr w:rsidR="00B50C9E" w:rsidRPr="008C24F9" w:rsidSect="00FD14AA">
      <w:headerReference w:type="default" r:id="rId23"/>
      <w:footerReference w:type="default" r:id="rId24"/>
      <w:headerReference w:type="first" r:id="rId25"/>
      <w:footerReference w:type="first" r:id="rId26"/>
      <w:endnotePr>
        <w:numFmt w:val="decimal"/>
      </w:endnotePr>
      <w:pgSz w:w="12240" w:h="15840" w:code="1"/>
      <w:pgMar w:top="1440" w:right="1440" w:bottom="1440" w:left="1440" w:header="1080" w:footer="108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1BF3F" w14:textId="77777777" w:rsidR="00002D4D" w:rsidRDefault="00002D4D">
      <w:pPr>
        <w:spacing w:line="240" w:lineRule="auto"/>
      </w:pPr>
      <w:r>
        <w:separator/>
      </w:r>
    </w:p>
  </w:endnote>
  <w:endnote w:type="continuationSeparator" w:id="0">
    <w:p w14:paraId="415BD2B9" w14:textId="77777777" w:rsidR="00002D4D" w:rsidRDefault="00002D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B8682" w14:textId="77777777" w:rsidR="00002D4D" w:rsidRDefault="00002D4D" w:rsidP="00790CE7">
    <w:pPr>
      <w:spacing w:line="240" w:lineRule="atLea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A19C9" w14:textId="77777777" w:rsidR="00002D4D" w:rsidRPr="003E5DE0" w:rsidRDefault="00002D4D" w:rsidP="003E5D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8506D" w14:textId="77777777" w:rsidR="00002D4D" w:rsidRPr="003E5DE0" w:rsidRDefault="00002D4D" w:rsidP="003E5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4E6E2" w14:textId="77777777" w:rsidR="00002D4D" w:rsidRDefault="00002D4D" w:rsidP="00790CE7">
      <w:pPr>
        <w:spacing w:line="200" w:lineRule="atLeast"/>
        <w:ind w:firstLine="0"/>
      </w:pPr>
      <w:r>
        <w:separator/>
      </w:r>
    </w:p>
  </w:footnote>
  <w:footnote w:type="continuationSeparator" w:id="0">
    <w:p w14:paraId="27720280" w14:textId="77777777" w:rsidR="00002D4D" w:rsidRDefault="00002D4D" w:rsidP="00790CE7">
      <w:pPr>
        <w:spacing w:line="200" w:lineRule="atLeast"/>
        <w:ind w:firstLine="0"/>
      </w:pPr>
      <w:r>
        <w:separator/>
      </w:r>
    </w:p>
  </w:footnote>
  <w:footnote w:type="continuationNotice" w:id="1">
    <w:p w14:paraId="564113ED" w14:textId="77777777" w:rsidR="00002D4D" w:rsidRDefault="00002D4D" w:rsidP="00790CE7">
      <w:pPr>
        <w:spacing w:line="200" w:lineRule="atLeast"/>
        <w:ind w:firstLine="0"/>
      </w:pPr>
    </w:p>
  </w:footnote>
  <w:footnote w:id="2">
    <w:p w14:paraId="7E19B7F6" w14:textId="54EAED3D" w:rsidR="003E5DE0" w:rsidRPr="00874588" w:rsidRDefault="003E5DE0" w:rsidP="003E5DE0">
      <w:pPr>
        <w:pStyle w:val="FootnoteText"/>
      </w:pPr>
      <w:r w:rsidRPr="00874588">
        <w:rPr>
          <w:rStyle w:val="FootnoteReference"/>
          <w:color w:val="000000" w:themeColor="text1"/>
        </w:rPr>
        <w:footnoteRef/>
      </w:r>
      <w:r w:rsidRPr="00874588">
        <w:t xml:space="preserve"> R Douglas Geivett, A New Apostolic Reformation? A Biblical Response to the Worldwide Movement (Wooster: Weaver Book Company, 2014), 12.</w:t>
      </w:r>
    </w:p>
  </w:footnote>
  <w:footnote w:id="3">
    <w:p w14:paraId="3EAA06F0" w14:textId="7D37BB19" w:rsidR="003E5DE0" w:rsidRPr="00874588" w:rsidRDefault="003E5DE0" w:rsidP="009A5BD9">
      <w:pPr>
        <w:pStyle w:val="FootnoteText"/>
        <w:rPr>
          <w:color w:val="000000" w:themeColor="text1"/>
        </w:rPr>
      </w:pPr>
      <w:r w:rsidRPr="00874588">
        <w:rPr>
          <w:rStyle w:val="FootnoteReference"/>
          <w:color w:val="000000" w:themeColor="text1"/>
        </w:rPr>
        <w:footnoteRef/>
      </w:r>
      <w:r w:rsidRPr="00874588">
        <w:rPr>
          <w:color w:val="000000" w:themeColor="text1"/>
        </w:rPr>
        <w:t xml:space="preserve"> </w:t>
      </w:r>
      <w:r>
        <w:rPr>
          <w:color w:val="000000" w:themeColor="text1"/>
        </w:rPr>
        <w:t>Strong NAR teachers like Rick Joyner and Bill Johnson are featured at IHOP; see note 8.</w:t>
      </w:r>
    </w:p>
  </w:footnote>
  <w:footnote w:id="4">
    <w:p w14:paraId="4E80D583" w14:textId="519B5FA7" w:rsidR="003E5DE0" w:rsidRDefault="003E5DE0">
      <w:pPr>
        <w:pStyle w:val="FootnoteText"/>
      </w:pPr>
      <w:r>
        <w:rPr>
          <w:rStyle w:val="FootnoteReference"/>
        </w:rPr>
        <w:footnoteRef/>
      </w:r>
      <w:r>
        <w:t xml:space="preserve"> </w:t>
      </w:r>
      <w:r>
        <w:rPr>
          <w:color w:val="000000" w:themeColor="text1"/>
        </w:rPr>
        <w:t>See note 8.</w:t>
      </w:r>
    </w:p>
  </w:footnote>
  <w:footnote w:id="5">
    <w:p w14:paraId="48638FE5" w14:textId="19F680DD" w:rsidR="003E5DE0" w:rsidRPr="00874588" w:rsidRDefault="003E5DE0" w:rsidP="00DB13D1">
      <w:pPr>
        <w:pStyle w:val="FootnoteText"/>
        <w:rPr>
          <w:color w:val="000000" w:themeColor="text1"/>
        </w:rPr>
      </w:pPr>
      <w:r w:rsidRPr="00874588">
        <w:rPr>
          <w:rStyle w:val="FootnoteReference"/>
          <w:color w:val="000000" w:themeColor="text1"/>
        </w:rPr>
        <w:footnoteRef/>
      </w:r>
      <w:r w:rsidRPr="00874588">
        <w:rPr>
          <w:color w:val="000000" w:themeColor="text1"/>
        </w:rPr>
        <w:t xml:space="preserve"> </w:t>
      </w:r>
      <w:r w:rsidRPr="00874588">
        <w:rPr>
          <w:color w:val="000000" w:themeColor="text1"/>
        </w:rPr>
        <w:t xml:space="preserve">Geivett, </w:t>
      </w:r>
      <w:r w:rsidRPr="00874588">
        <w:rPr>
          <w:i/>
          <w:color w:val="000000" w:themeColor="text1"/>
        </w:rPr>
        <w:t>A New Apostolic Reformation</w:t>
      </w:r>
      <w:r w:rsidRPr="00874588">
        <w:rPr>
          <w:color w:val="000000" w:themeColor="text1"/>
        </w:rPr>
        <w:t>, 9.</w:t>
      </w:r>
    </w:p>
  </w:footnote>
  <w:footnote w:id="6">
    <w:p w14:paraId="6770DC57" w14:textId="7EB80EA6" w:rsidR="003E5DE0" w:rsidRPr="00874588" w:rsidRDefault="003E5DE0" w:rsidP="00E96087">
      <w:pPr>
        <w:pStyle w:val="FootnoteText"/>
        <w:rPr>
          <w:color w:val="000000" w:themeColor="text1"/>
        </w:rPr>
      </w:pPr>
      <w:r w:rsidRPr="00874588">
        <w:rPr>
          <w:rStyle w:val="FootnoteReference"/>
          <w:color w:val="000000" w:themeColor="text1"/>
        </w:rPr>
        <w:footnoteRef/>
      </w:r>
      <w:r w:rsidRPr="00874588">
        <w:rPr>
          <w:color w:val="000000" w:themeColor="text1"/>
        </w:rPr>
        <w:t xml:space="preserve"> Ibid.</w:t>
      </w:r>
    </w:p>
  </w:footnote>
  <w:footnote w:id="7">
    <w:p w14:paraId="1182634F" w14:textId="3CD159BC" w:rsidR="003E5DE0" w:rsidRPr="00874588" w:rsidRDefault="003E5DE0">
      <w:pPr>
        <w:pStyle w:val="FootnoteText"/>
        <w:rPr>
          <w:color w:val="000000" w:themeColor="text1"/>
        </w:rPr>
      </w:pPr>
      <w:r w:rsidRPr="00874588">
        <w:rPr>
          <w:rStyle w:val="FootnoteReference"/>
          <w:color w:val="000000" w:themeColor="text1"/>
        </w:rPr>
        <w:footnoteRef/>
      </w:r>
      <w:r w:rsidRPr="00874588">
        <w:rPr>
          <w:color w:val="000000" w:themeColor="text1"/>
        </w:rPr>
        <w:t xml:space="preserve"> </w:t>
      </w:r>
      <w:r w:rsidRPr="00874588">
        <w:rPr>
          <w:color w:val="000000" w:themeColor="text1"/>
          <w:shd w:val="clear" w:color="auto" w:fill="FFFFFF"/>
        </w:rPr>
        <w:t>C Peter Wagner, ed., </w:t>
      </w:r>
      <w:r w:rsidRPr="00874588">
        <w:rPr>
          <w:i/>
          <w:iCs/>
          <w:color w:val="000000" w:themeColor="text1"/>
          <w:shd w:val="clear" w:color="auto" w:fill="FFFFFF"/>
        </w:rPr>
        <w:t>The New Apostolic Churches</w:t>
      </w:r>
      <w:r w:rsidRPr="00874588">
        <w:rPr>
          <w:color w:val="000000" w:themeColor="text1"/>
          <w:shd w:val="clear" w:color="auto" w:fill="FFFFFF"/>
        </w:rPr>
        <w:t> (Ventura, CA: Regal, 1998), 6.</w:t>
      </w:r>
    </w:p>
  </w:footnote>
  <w:footnote w:id="8">
    <w:p w14:paraId="2C7F1FD7" w14:textId="7671A244" w:rsidR="003E5DE0" w:rsidRPr="00874588" w:rsidRDefault="003E5DE0">
      <w:pPr>
        <w:pStyle w:val="FootnoteText"/>
        <w:rPr>
          <w:color w:val="000000" w:themeColor="text1"/>
        </w:rPr>
      </w:pPr>
      <w:r w:rsidRPr="00874588">
        <w:rPr>
          <w:rStyle w:val="FootnoteReference"/>
          <w:color w:val="000000" w:themeColor="text1"/>
        </w:rPr>
        <w:footnoteRef/>
      </w:r>
      <w:r w:rsidRPr="00874588">
        <w:rPr>
          <w:color w:val="000000" w:themeColor="text1"/>
        </w:rPr>
        <w:t xml:space="preserve"> The most exhaustive </w:t>
      </w:r>
      <w:r>
        <w:rPr>
          <w:color w:val="000000" w:themeColor="text1"/>
        </w:rPr>
        <w:t xml:space="preserve">academic </w:t>
      </w:r>
      <w:r w:rsidRPr="00874588">
        <w:rPr>
          <w:color w:val="000000" w:themeColor="text1"/>
        </w:rPr>
        <w:t xml:space="preserve">book on the subject is R Douglas </w:t>
      </w:r>
      <w:r w:rsidRPr="00874588">
        <w:rPr>
          <w:color w:val="000000" w:themeColor="text1"/>
        </w:rPr>
        <w:t xml:space="preserve">Geivett, </w:t>
      </w:r>
      <w:r w:rsidRPr="00874588">
        <w:rPr>
          <w:i/>
          <w:color w:val="000000" w:themeColor="text1"/>
        </w:rPr>
        <w:t>A New Apostolic Reformation? A Biblical Response to the Worldwide Movement</w:t>
      </w:r>
      <w:r w:rsidRPr="00874588">
        <w:rPr>
          <w:color w:val="000000" w:themeColor="text1"/>
        </w:rPr>
        <w:t xml:space="preserve"> (Wooster: Weaver Book Company, 2014).   See the bibliography for other resources.</w:t>
      </w:r>
    </w:p>
  </w:footnote>
  <w:footnote w:id="9">
    <w:p w14:paraId="31934ABC" w14:textId="7B7A64EB" w:rsidR="003E5DE0" w:rsidRDefault="003E5DE0">
      <w:pPr>
        <w:pStyle w:val="FootnoteText"/>
        <w:rPr>
          <w:color w:val="000000" w:themeColor="text1"/>
        </w:rPr>
      </w:pPr>
      <w:r>
        <w:rPr>
          <w:rStyle w:val="FootnoteReference"/>
        </w:rPr>
        <w:footnoteRef/>
      </w:r>
      <w:r>
        <w:t xml:space="preserve"> Mike </w:t>
      </w:r>
      <w:r w:rsidRPr="00874588">
        <w:rPr>
          <w:color w:val="000000" w:themeColor="text1"/>
        </w:rPr>
        <w:t xml:space="preserve">Bickle’s past involvement in NAR is </w:t>
      </w:r>
      <w:r>
        <w:rPr>
          <w:color w:val="000000" w:themeColor="text1"/>
        </w:rPr>
        <w:t>seen in</w:t>
      </w:r>
      <w:r w:rsidRPr="00874588">
        <w:rPr>
          <w:color w:val="000000" w:themeColor="text1"/>
        </w:rPr>
        <w:t xml:space="preserve"> his participation in “The New Millennium Apostolic Council of Prophetic Elders” in 1999.  Bickle sat on the council under the leadership of C. Peter Wagner (the one who coined the phrase “New Apostolic Reformation”).  Bill Hamon and other </w:t>
      </w:r>
      <w:r>
        <w:rPr>
          <w:color w:val="000000" w:themeColor="text1"/>
        </w:rPr>
        <w:t xml:space="preserve">strong </w:t>
      </w:r>
      <w:r w:rsidRPr="00874588">
        <w:rPr>
          <w:color w:val="000000" w:themeColor="text1"/>
        </w:rPr>
        <w:t xml:space="preserve">NAR advocates had seats as well.  A report of the “prophetic” proceedings was submitted at the close of the council which read: “The Government of God [sic] kingdom will be established through the apostolic and prophetic authorities in cities and nations. ... We will see tremendous transfers of wealth into the Kingdom of God through the ministry of market apostles (those with apostolic anointing for business and other areas of society).” (See </w:t>
      </w:r>
      <w:r w:rsidRPr="00874588">
        <w:rPr>
          <w:color w:val="000000" w:themeColor="text1"/>
          <w:shd w:val="clear" w:color="auto" w:fill="FFFFFF"/>
        </w:rPr>
        <w:t>“Entering the New Millennium,” The Elijah List, December 18, 1999, </w:t>
      </w:r>
      <w:hyperlink r:id="rId1" w:tgtFrame="newTurabian" w:history="1">
        <w:r w:rsidRPr="00874588">
          <w:rPr>
            <w:rStyle w:val="Hyperlink"/>
            <w:color w:val="000000" w:themeColor="text1"/>
            <w:shd w:val="clear" w:color="auto" w:fill="FFFFFF"/>
          </w:rPr>
          <w:t>http://www.elijahlist.com/words/display_word/257</w:t>
        </w:r>
      </w:hyperlink>
      <w:r w:rsidRPr="00874588">
        <w:rPr>
          <w:color w:val="000000" w:themeColor="text1"/>
        </w:rPr>
        <w:t xml:space="preserve">).  There is no indication that Bickle </w:t>
      </w:r>
      <w:r w:rsidRPr="00874588">
        <w:rPr>
          <w:color w:val="000000" w:themeColor="text1"/>
        </w:rPr>
        <w:t xml:space="preserve">was in disagreement with his council at that time.  In that same year (1999), Bill Jackson devoted an entire chapter to Bickle in his book </w:t>
      </w:r>
      <w:r w:rsidRPr="00874588">
        <w:rPr>
          <w:i/>
          <w:color w:val="000000" w:themeColor="text1"/>
        </w:rPr>
        <w:t>The Quest for the Radical Middle: A History of the Vineyard</w:t>
      </w:r>
      <w:r w:rsidRPr="00874588">
        <w:rPr>
          <w:color w:val="000000" w:themeColor="text1"/>
        </w:rPr>
        <w:t xml:space="preserve"> , chapter 11).  Jackson affirmed that Bickle believed a “move of God will bring about a reformation in the church that will be integrally linked to the restoration of a mature apostolic and prophetic ministry” (loc. 2614-2615).  Jackson </w:t>
      </w:r>
      <w:r>
        <w:rPr>
          <w:color w:val="000000" w:themeColor="text1"/>
        </w:rPr>
        <w:t>confirmed</w:t>
      </w:r>
      <w:r w:rsidRPr="00874588">
        <w:rPr>
          <w:color w:val="000000" w:themeColor="text1"/>
        </w:rPr>
        <w:t xml:space="preserve"> that Bickle held to some or most of the Latter Rain doctrine.  He stated Bickle believed “God was now going to restore the offices of apostle and prophet to lay the foundation for a new and glorious church (2523-2524).  He added that Bickle’s belief was “consistent with the restorationist thesis that began in the Latter Rain.” (loc. 2615.)  Bickel apparently approved of Jackson’s description of him, as he “read at least two drafts” of the manuscript and offered feedback (loc. 55).</w:t>
      </w:r>
    </w:p>
    <w:p w14:paraId="286975F1" w14:textId="12565479" w:rsidR="003E5DE0" w:rsidRDefault="003E5DE0">
      <w:pPr>
        <w:pStyle w:val="FootnoteText"/>
      </w:pPr>
      <w:r w:rsidRPr="00874588">
        <w:rPr>
          <w:color w:val="000000" w:themeColor="text1"/>
        </w:rPr>
        <w:t xml:space="preserve">Bickle, has distanced himself from </w:t>
      </w:r>
      <w:r>
        <w:rPr>
          <w:color w:val="000000" w:themeColor="text1"/>
        </w:rPr>
        <w:t>NAR beliefs</w:t>
      </w:r>
      <w:r w:rsidRPr="00874588">
        <w:rPr>
          <w:color w:val="000000" w:themeColor="text1"/>
        </w:rPr>
        <w:t xml:space="preserve"> in recent years.  </w:t>
      </w:r>
      <w:r>
        <w:rPr>
          <w:color w:val="000000" w:themeColor="text1"/>
        </w:rPr>
        <w:t>His</w:t>
      </w:r>
      <w:r w:rsidRPr="00874588">
        <w:rPr>
          <w:color w:val="000000" w:themeColor="text1"/>
        </w:rPr>
        <w:t xml:space="preserve"> website formally rejects NA</w:t>
      </w:r>
      <w:r>
        <w:rPr>
          <w:color w:val="000000" w:themeColor="text1"/>
        </w:rPr>
        <w:t xml:space="preserve">R teaching like </w:t>
      </w:r>
      <w:r w:rsidRPr="00874588">
        <w:rPr>
          <w:color w:val="000000" w:themeColor="text1"/>
        </w:rPr>
        <w:t>dominionism, post-millennialism</w:t>
      </w:r>
      <w:r>
        <w:rPr>
          <w:color w:val="000000" w:themeColor="text1"/>
        </w:rPr>
        <w:t xml:space="preserve"> and </w:t>
      </w:r>
      <w:r w:rsidRPr="00874588">
        <w:rPr>
          <w:color w:val="000000" w:themeColor="text1"/>
        </w:rPr>
        <w:t xml:space="preserve">the </w:t>
      </w:r>
      <w:r>
        <w:rPr>
          <w:color w:val="000000" w:themeColor="text1"/>
        </w:rPr>
        <w:t xml:space="preserve">modern </w:t>
      </w:r>
      <w:r w:rsidRPr="00874588">
        <w:rPr>
          <w:color w:val="000000" w:themeColor="text1"/>
        </w:rPr>
        <w:t>office of apostle and prophet (cf. “What Is IHOPKC’s Stance On the New Apostolic Reformation?,” International House of Prayer, accessed July 8, 2018)</w:t>
      </w:r>
      <w:r>
        <w:rPr>
          <w:color w:val="000000" w:themeColor="text1"/>
        </w:rPr>
        <w:t xml:space="preserve">. Yet </w:t>
      </w:r>
      <w:r w:rsidRPr="00874588">
        <w:rPr>
          <w:color w:val="000000" w:themeColor="text1"/>
        </w:rPr>
        <w:t xml:space="preserve">he </w:t>
      </w:r>
      <w:r>
        <w:rPr>
          <w:color w:val="000000" w:themeColor="text1"/>
        </w:rPr>
        <w:t>continues to feature</w:t>
      </w:r>
      <w:r w:rsidRPr="00874588">
        <w:rPr>
          <w:color w:val="000000" w:themeColor="text1"/>
        </w:rPr>
        <w:t xml:space="preserve"> </w:t>
      </w:r>
      <w:r>
        <w:rPr>
          <w:color w:val="000000" w:themeColor="text1"/>
        </w:rPr>
        <w:t xml:space="preserve">strong </w:t>
      </w:r>
      <w:r w:rsidRPr="00874588">
        <w:rPr>
          <w:color w:val="000000" w:themeColor="text1"/>
        </w:rPr>
        <w:t>NAR teachers on his stage (</w:t>
      </w:r>
      <w:r>
        <w:rPr>
          <w:color w:val="000000" w:themeColor="text1"/>
        </w:rPr>
        <w:t xml:space="preserve">e.g., </w:t>
      </w:r>
      <w:r w:rsidRPr="00874588">
        <w:rPr>
          <w:color w:val="000000" w:themeColor="text1"/>
        </w:rPr>
        <w:t>Rick Joyner, Bill Johnson) and promotes their teaching in his bookstores (</w:t>
      </w:r>
      <w:r>
        <w:rPr>
          <w:color w:val="000000" w:themeColor="text1"/>
        </w:rPr>
        <w:t xml:space="preserve">e.g., </w:t>
      </w:r>
      <w:r w:rsidRPr="00874588">
        <w:rPr>
          <w:color w:val="000000" w:themeColor="text1"/>
        </w:rPr>
        <w:t xml:space="preserve">Bill Hamon, C. Peter Wagner).  </w:t>
      </w:r>
      <w:r>
        <w:rPr>
          <w:color w:val="000000" w:themeColor="text1"/>
        </w:rPr>
        <w:t xml:space="preserve">For example, </w:t>
      </w:r>
      <w:r w:rsidRPr="00874588">
        <w:rPr>
          <w:color w:val="000000" w:themeColor="text1"/>
        </w:rPr>
        <w:t>Rick Joyner</w:t>
      </w:r>
      <w:r>
        <w:rPr>
          <w:color w:val="000000" w:themeColor="text1"/>
        </w:rPr>
        <w:t xml:space="preserve"> is</w:t>
      </w:r>
      <w:r w:rsidRPr="00874588">
        <w:rPr>
          <w:color w:val="000000" w:themeColor="text1"/>
        </w:rPr>
        <w:t xml:space="preserve"> a repeated speaker at </w:t>
      </w:r>
      <w:r>
        <w:rPr>
          <w:color w:val="000000" w:themeColor="text1"/>
        </w:rPr>
        <w:t xml:space="preserve">at </w:t>
      </w:r>
      <w:r w:rsidRPr="00874588">
        <w:rPr>
          <w:color w:val="000000" w:themeColor="text1"/>
        </w:rPr>
        <w:t xml:space="preserve">IHOP </w:t>
      </w:r>
      <w:r>
        <w:rPr>
          <w:color w:val="000000" w:themeColor="text1"/>
        </w:rPr>
        <w:t xml:space="preserve">who </w:t>
      </w:r>
      <w:r w:rsidRPr="00874588">
        <w:rPr>
          <w:color w:val="000000" w:themeColor="text1"/>
        </w:rPr>
        <w:t xml:space="preserve">said “The apostolic ministry that opened the church age will be raised up at the end to complete it. The Lord is restoring the apostolic authority to the church, and soon this will become a major emphasis” (Joyner, </w:t>
      </w:r>
      <w:r w:rsidRPr="00874588">
        <w:rPr>
          <w:i/>
          <w:color w:val="000000" w:themeColor="text1"/>
        </w:rPr>
        <w:t>Mobilizing the Army of God</w:t>
      </w:r>
      <w:r w:rsidRPr="00874588">
        <w:rPr>
          <w:color w:val="000000" w:themeColor="text1"/>
        </w:rPr>
        <w:t xml:space="preserve">, 215).  Joyner’s belief in Kingdom Now theology is evidenced by his statement: “Those who live in the reality and power of His kingdom </w:t>
      </w:r>
      <w:r w:rsidRPr="00874588">
        <w:rPr>
          <w:i/>
          <w:color w:val="000000" w:themeColor="text1"/>
        </w:rPr>
        <w:t>now</w:t>
      </w:r>
      <w:r w:rsidRPr="00874588">
        <w:rPr>
          <w:color w:val="000000" w:themeColor="text1"/>
        </w:rPr>
        <w:t xml:space="preserve"> will preach the message of the kingdom. We do not wait for the millennium for Jesus to reign over us. His kingdom is already ‘</w:t>
      </w:r>
      <w:r w:rsidRPr="00874588">
        <w:rPr>
          <w:i/>
          <w:color w:val="000000" w:themeColor="text1"/>
        </w:rPr>
        <w:t>at hand</w:t>
      </w:r>
      <w:r w:rsidRPr="00874588">
        <w:rPr>
          <w:color w:val="000000" w:themeColor="text1"/>
        </w:rPr>
        <w:t>.’” (</w:t>
      </w:r>
      <w:r w:rsidRPr="00874588">
        <w:rPr>
          <w:color w:val="000000" w:themeColor="text1"/>
          <w:shd w:val="clear" w:color="auto" w:fill="FFFFFF"/>
        </w:rPr>
        <w:t>Joyner, </w:t>
      </w:r>
      <w:r w:rsidRPr="00874588">
        <w:rPr>
          <w:i/>
          <w:iCs/>
          <w:color w:val="000000" w:themeColor="text1"/>
          <w:shd w:val="clear" w:color="auto" w:fill="FFFFFF"/>
        </w:rPr>
        <w:t xml:space="preserve">A Prophetic Vision for the 21st Century, </w:t>
      </w:r>
      <w:r w:rsidRPr="00874588">
        <w:rPr>
          <w:color w:val="000000" w:themeColor="text1"/>
        </w:rPr>
        <w:t xml:space="preserve">163, emphasis his.)  </w:t>
      </w:r>
    </w:p>
  </w:footnote>
  <w:footnote w:id="10">
    <w:p w14:paraId="60E9D293" w14:textId="6BA30AA3" w:rsidR="003E5DE0" w:rsidRPr="00874588" w:rsidRDefault="003E5DE0">
      <w:pPr>
        <w:pStyle w:val="FootnoteText"/>
        <w:rPr>
          <w:color w:val="000000" w:themeColor="text1"/>
        </w:rPr>
      </w:pPr>
      <w:r w:rsidRPr="00874588">
        <w:rPr>
          <w:rStyle w:val="FootnoteReference"/>
          <w:color w:val="000000" w:themeColor="text1"/>
        </w:rPr>
        <w:footnoteRef/>
      </w:r>
      <w:r w:rsidRPr="00874588">
        <w:rPr>
          <w:color w:val="000000" w:themeColor="text1"/>
        </w:rPr>
        <w:t xml:space="preserve"> Norman L. Geisler, </w:t>
      </w:r>
      <w:r w:rsidRPr="00874588">
        <w:rPr>
          <w:i/>
          <w:color w:val="000000" w:themeColor="text1"/>
        </w:rPr>
        <w:t>Systematic Theology, Volume Four: Church, Last Things</w:t>
      </w:r>
      <w:r w:rsidRPr="00874588">
        <w:rPr>
          <w:color w:val="000000" w:themeColor="text1"/>
        </w:rPr>
        <w:t xml:space="preserve"> (Minneapolis, MN: Bethany House Publishers, 2005), 567–571.</w:t>
      </w:r>
    </w:p>
  </w:footnote>
  <w:footnote w:id="11">
    <w:p w14:paraId="526057D2" w14:textId="4A1F4DD9" w:rsidR="003E5DE0" w:rsidRPr="00874588" w:rsidRDefault="003E5DE0">
      <w:pPr>
        <w:pStyle w:val="FootnoteText"/>
        <w:rPr>
          <w:color w:val="000000" w:themeColor="text1"/>
        </w:rPr>
      </w:pPr>
      <w:r w:rsidRPr="00874588">
        <w:rPr>
          <w:rStyle w:val="FootnoteReference"/>
          <w:color w:val="000000" w:themeColor="text1"/>
        </w:rPr>
        <w:footnoteRef/>
      </w:r>
      <w:r w:rsidRPr="00874588">
        <w:rPr>
          <w:color w:val="000000" w:themeColor="text1"/>
        </w:rPr>
        <w:t xml:space="preserve"> Historic premillennialism differs from dispensational premillennialism in that it is post-tribulational.  However, there is </w:t>
      </w:r>
      <w:r>
        <w:rPr>
          <w:color w:val="000000" w:themeColor="text1"/>
        </w:rPr>
        <w:t>some pre-tribulational support</w:t>
      </w:r>
      <w:r w:rsidRPr="00874588">
        <w:rPr>
          <w:color w:val="000000" w:themeColor="text1"/>
        </w:rPr>
        <w:t xml:space="preserve"> from </w:t>
      </w:r>
      <w:r>
        <w:rPr>
          <w:color w:val="000000" w:themeColor="text1"/>
        </w:rPr>
        <w:t xml:space="preserve">these early </w:t>
      </w:r>
      <w:r w:rsidRPr="00874588">
        <w:rPr>
          <w:color w:val="000000" w:themeColor="text1"/>
        </w:rPr>
        <w:t xml:space="preserve">writers as well (cf. </w:t>
      </w:r>
      <w:r w:rsidRPr="00874588">
        <w:rPr>
          <w:color w:val="000000" w:themeColor="text1"/>
        </w:rPr>
        <w:t>Ephraem of Syria).</w:t>
      </w:r>
    </w:p>
  </w:footnote>
  <w:footnote w:id="12">
    <w:p w14:paraId="01506956" w14:textId="6071D889" w:rsidR="003E5DE0" w:rsidRPr="00874588" w:rsidRDefault="003E5DE0">
      <w:pPr>
        <w:pStyle w:val="FootnoteText"/>
        <w:rPr>
          <w:color w:val="000000" w:themeColor="text1"/>
        </w:rPr>
      </w:pPr>
      <w:r w:rsidRPr="00874588">
        <w:rPr>
          <w:rStyle w:val="FootnoteReference"/>
          <w:color w:val="000000" w:themeColor="text1"/>
        </w:rPr>
        <w:footnoteRef/>
      </w:r>
      <w:r w:rsidRPr="00874588">
        <w:rPr>
          <w:color w:val="000000" w:themeColor="text1"/>
        </w:rPr>
        <w:t xml:space="preserve"> </w:t>
      </w:r>
      <w:r w:rsidRPr="00874588">
        <w:rPr>
          <w:color w:val="000000" w:themeColor="text1"/>
          <w:shd w:val="clear" w:color="auto" w:fill="FFFFFF"/>
        </w:rPr>
        <w:t xml:space="preserve">Petri </w:t>
      </w:r>
      <w:r w:rsidRPr="00874588">
        <w:rPr>
          <w:color w:val="000000" w:themeColor="text1"/>
          <w:shd w:val="clear" w:color="auto" w:fill="FFFFFF"/>
        </w:rPr>
        <w:t>Laitinen, “Spiritual Gifts According to C. Peter Wagner” (diss., Abo Akademi University, 2014), </w:t>
      </w:r>
      <w:hyperlink r:id="rId2" w:tgtFrame="newTurabian" w:history="1">
        <w:r w:rsidRPr="00874588">
          <w:rPr>
            <w:rStyle w:val="Hyperlink"/>
            <w:color w:val="000000" w:themeColor="text1"/>
            <w:shd w:val="clear" w:color="auto" w:fill="FFFFFF"/>
          </w:rPr>
          <w:t>https://www.doria.fi/bitstream/handle/10024/100059/laitinen_petri.pdf</w:t>
        </w:r>
      </w:hyperlink>
      <w:r w:rsidRPr="00874588">
        <w:rPr>
          <w:color w:val="000000" w:themeColor="text1"/>
          <w:shd w:val="clear" w:color="auto" w:fill="FFFFFF"/>
        </w:rPr>
        <w:t>, 112.</w:t>
      </w:r>
    </w:p>
  </w:footnote>
  <w:footnote w:id="13">
    <w:p w14:paraId="62A0F9C9" w14:textId="40F8DF29" w:rsidR="003E5DE0" w:rsidRPr="00874588" w:rsidRDefault="003E5DE0">
      <w:pPr>
        <w:pStyle w:val="FootnoteText"/>
        <w:rPr>
          <w:color w:val="000000" w:themeColor="text1"/>
        </w:rPr>
      </w:pPr>
      <w:r w:rsidRPr="00874588">
        <w:rPr>
          <w:rStyle w:val="FootnoteReference"/>
          <w:color w:val="000000" w:themeColor="text1"/>
        </w:rPr>
        <w:footnoteRef/>
      </w:r>
      <w:r w:rsidRPr="00874588">
        <w:rPr>
          <w:color w:val="000000" w:themeColor="text1"/>
        </w:rPr>
        <w:t xml:space="preserve"> Ibid. 224, emphasis mine.</w:t>
      </w:r>
    </w:p>
  </w:footnote>
  <w:footnote w:id="14">
    <w:p w14:paraId="308DB92F" w14:textId="059D0AEB" w:rsidR="003E5DE0" w:rsidRPr="00874588" w:rsidRDefault="003E5DE0">
      <w:pPr>
        <w:pStyle w:val="FootnoteText"/>
        <w:rPr>
          <w:color w:val="000000" w:themeColor="text1"/>
        </w:rPr>
      </w:pPr>
      <w:r w:rsidRPr="00874588">
        <w:rPr>
          <w:rStyle w:val="FootnoteReference"/>
          <w:color w:val="000000" w:themeColor="text1"/>
        </w:rPr>
        <w:footnoteRef/>
      </w:r>
      <w:r w:rsidRPr="00874588">
        <w:rPr>
          <w:color w:val="000000" w:themeColor="text1"/>
        </w:rPr>
        <w:t xml:space="preserve"> Search conducted by querying “the apostles” in Logos Bible Software using Alexander Roberts, James Donaldson, and A. Cleveland </w:t>
      </w:r>
      <w:r w:rsidRPr="00874588">
        <w:rPr>
          <w:color w:val="000000" w:themeColor="text1"/>
        </w:rPr>
        <w:t xml:space="preserve">Coxe, eds., </w:t>
      </w:r>
      <w:r w:rsidRPr="00874588">
        <w:rPr>
          <w:i/>
          <w:color w:val="000000" w:themeColor="text1"/>
        </w:rPr>
        <w:t>The Apostolic Fathers with Justin Martyr and Irenaeus</w:t>
      </w:r>
      <w:r w:rsidRPr="00874588">
        <w:rPr>
          <w:color w:val="000000" w:themeColor="text1"/>
        </w:rPr>
        <w:t xml:space="preserve">, vol. 1, </w:t>
      </w:r>
      <w:r w:rsidRPr="00874588">
        <w:rPr>
          <w:i/>
          <w:color w:val="000000" w:themeColor="text1"/>
        </w:rPr>
        <w:t>The Ante-Nicene Fathers</w:t>
      </w:r>
      <w:r w:rsidRPr="00874588">
        <w:rPr>
          <w:color w:val="000000" w:themeColor="text1"/>
        </w:rPr>
        <w:t xml:space="preserve"> (Buffalo, NY: Christian Literature Company, 1885), vii.</w:t>
      </w:r>
    </w:p>
  </w:footnote>
  <w:footnote w:id="15">
    <w:p w14:paraId="12BB5B2B" w14:textId="0A244286" w:rsidR="003E5DE0" w:rsidRPr="00874588" w:rsidRDefault="003E5DE0" w:rsidP="00961DC0">
      <w:pPr>
        <w:pStyle w:val="FootnoteText"/>
        <w:rPr>
          <w:color w:val="000000" w:themeColor="text1"/>
        </w:rPr>
      </w:pPr>
      <w:r w:rsidRPr="00874588">
        <w:rPr>
          <w:rStyle w:val="FootnoteReference"/>
          <w:color w:val="000000" w:themeColor="text1"/>
        </w:rPr>
        <w:footnoteRef/>
      </w:r>
      <w:r w:rsidRPr="00874588">
        <w:rPr>
          <w:color w:val="000000" w:themeColor="text1"/>
        </w:rPr>
        <w:t xml:space="preserve"> </w:t>
      </w:r>
      <w:r w:rsidRPr="00874588">
        <w:rPr>
          <w:color w:val="000000" w:themeColor="text1"/>
          <w:shd w:val="clear" w:color="auto" w:fill="FFFFFF"/>
        </w:rPr>
        <w:t xml:space="preserve">Holly </w:t>
      </w:r>
      <w:r w:rsidRPr="00874588">
        <w:rPr>
          <w:color w:val="000000" w:themeColor="text1"/>
          <w:shd w:val="clear" w:color="auto" w:fill="FFFFFF"/>
        </w:rPr>
        <w:t>Pivec, “The Problem with Bethel Redding’s Firestarters ‘Prophetic Activation’ Class, Part 1,” Spirit of Error, June 27, 2017, </w:t>
      </w:r>
      <w:hyperlink r:id="rId3" w:tgtFrame="newTurabian" w:history="1">
        <w:r w:rsidRPr="00874588">
          <w:rPr>
            <w:rStyle w:val="Hyperlink"/>
            <w:color w:val="000000" w:themeColor="text1"/>
            <w:shd w:val="clear" w:color="auto" w:fill="FFFFFF"/>
          </w:rPr>
          <w:t>http://www.spiritoferror.org/2017/06/the-problem-with-the-firestarters-prophetic-activation-class-at-bethel-redding/6727</w:t>
        </w:r>
      </w:hyperlink>
      <w:r w:rsidRPr="00874588">
        <w:rPr>
          <w:color w:val="000000" w:themeColor="text1"/>
          <w:shd w:val="clear" w:color="auto" w:fill="FFFFFF"/>
        </w:rPr>
        <w:t>.</w:t>
      </w:r>
    </w:p>
  </w:footnote>
  <w:footnote w:id="16">
    <w:p w14:paraId="38A54D80" w14:textId="77777777" w:rsidR="003E5DE0" w:rsidRPr="00874588" w:rsidRDefault="003E5DE0" w:rsidP="00961DC0">
      <w:pPr>
        <w:pStyle w:val="FootnoteText"/>
        <w:rPr>
          <w:color w:val="000000" w:themeColor="text1"/>
        </w:rPr>
      </w:pPr>
      <w:r w:rsidRPr="00874588">
        <w:rPr>
          <w:rStyle w:val="FootnoteReference"/>
          <w:color w:val="000000" w:themeColor="text1"/>
        </w:rPr>
        <w:footnoteRef/>
      </w:r>
      <w:r w:rsidRPr="00874588">
        <w:rPr>
          <w:color w:val="000000" w:themeColor="text1"/>
        </w:rPr>
        <w:t xml:space="preserve"> Ibid.</w:t>
      </w:r>
    </w:p>
  </w:footnote>
  <w:footnote w:id="17">
    <w:p w14:paraId="1464CC5A" w14:textId="0A4A984B" w:rsidR="003E5DE0" w:rsidRPr="00874588" w:rsidRDefault="003E5DE0" w:rsidP="008C3A07">
      <w:pPr>
        <w:pStyle w:val="FootnoteText"/>
        <w:rPr>
          <w:color w:val="000000" w:themeColor="text1"/>
        </w:rPr>
      </w:pPr>
      <w:r w:rsidRPr="00874588">
        <w:rPr>
          <w:rStyle w:val="FootnoteReference"/>
          <w:color w:val="000000" w:themeColor="text1"/>
        </w:rPr>
        <w:footnoteRef/>
      </w:r>
      <w:r w:rsidRPr="00874588">
        <w:rPr>
          <w:color w:val="000000" w:themeColor="text1"/>
        </w:rPr>
        <w:t xml:space="preserve"> </w:t>
      </w:r>
      <w:r w:rsidRPr="00874588">
        <w:rPr>
          <w:color w:val="000000" w:themeColor="text1"/>
          <w:shd w:val="clear" w:color="auto" w:fill="FFFFFF"/>
        </w:rPr>
        <w:t xml:space="preserve">“Leaving the Nar Church: Catrina's Story,” Pirate Christian Media, April 6, 2017, </w:t>
      </w:r>
      <w:hyperlink r:id="rId4" w:history="1">
        <w:r w:rsidRPr="00874588">
          <w:rPr>
            <w:rStyle w:val="Hyperlink"/>
            <w:color w:val="000000" w:themeColor="text1"/>
            <w:shd w:val="clear" w:color="auto" w:fill="FFFFFF"/>
          </w:rPr>
          <w:t>http://piratechristian.squarespace.com/berean-examiner/2017/4/leaving-the-nar-church-catrinas-story</w:t>
        </w:r>
      </w:hyperlink>
      <w:r w:rsidRPr="00874588">
        <w:rPr>
          <w:color w:val="000000" w:themeColor="text1"/>
          <w:shd w:val="clear" w:color="auto" w:fill="FFFFFF"/>
        </w:rPr>
        <w:t>.</w:t>
      </w:r>
    </w:p>
  </w:footnote>
  <w:footnote w:id="18">
    <w:p w14:paraId="216D3DCF" w14:textId="0345F236" w:rsidR="003E5DE0" w:rsidRPr="00874588" w:rsidRDefault="003E5DE0">
      <w:pPr>
        <w:pStyle w:val="FootnoteText"/>
        <w:rPr>
          <w:color w:val="000000" w:themeColor="text1"/>
        </w:rPr>
      </w:pPr>
      <w:r w:rsidRPr="00874588">
        <w:rPr>
          <w:rStyle w:val="FootnoteReference"/>
          <w:color w:val="000000" w:themeColor="text1"/>
        </w:rPr>
        <w:footnoteRef/>
      </w:r>
      <w:r w:rsidRPr="00874588">
        <w:rPr>
          <w:color w:val="000000" w:themeColor="text1"/>
        </w:rPr>
        <w:t xml:space="preserve"> </w:t>
      </w:r>
      <w:r w:rsidRPr="00874588">
        <w:rPr>
          <w:color w:val="000000" w:themeColor="text1"/>
          <w:shd w:val="clear" w:color="auto" w:fill="FFFFFF"/>
        </w:rPr>
        <w:t>Chuck Smith, </w:t>
      </w:r>
      <w:r w:rsidRPr="00874588">
        <w:rPr>
          <w:i/>
          <w:iCs/>
          <w:color w:val="000000" w:themeColor="text1"/>
          <w:shd w:val="clear" w:color="auto" w:fill="FFFFFF"/>
        </w:rPr>
        <w:t>Charisma Vs. Charismania</w:t>
      </w:r>
      <w:r w:rsidRPr="00874588">
        <w:rPr>
          <w:color w:val="000000" w:themeColor="text1"/>
          <w:shd w:val="clear" w:color="auto" w:fill="FFFFFF"/>
        </w:rPr>
        <w:t> (Costa Mesa, CA: Word for Today, 1983), 10.</w:t>
      </w:r>
    </w:p>
  </w:footnote>
  <w:footnote w:id="19">
    <w:p w14:paraId="73D464BB" w14:textId="03066B65" w:rsidR="003E5DE0" w:rsidRPr="00874588" w:rsidRDefault="003E5DE0" w:rsidP="003C7934">
      <w:pPr>
        <w:pStyle w:val="FootnoteText"/>
        <w:rPr>
          <w:color w:val="000000" w:themeColor="text1"/>
        </w:rPr>
      </w:pPr>
      <w:r w:rsidRPr="00874588">
        <w:rPr>
          <w:rStyle w:val="FootnoteReference"/>
          <w:color w:val="000000" w:themeColor="text1"/>
        </w:rPr>
        <w:footnoteRef/>
      </w:r>
      <w:r w:rsidRPr="00874588">
        <w:rPr>
          <w:color w:val="000000" w:themeColor="text1"/>
        </w:rPr>
        <w:t xml:space="preserve"> </w:t>
      </w:r>
      <w:r w:rsidRPr="00874588">
        <w:rPr>
          <w:color w:val="000000" w:themeColor="text1"/>
          <w:shd w:val="clear" w:color="auto" w:fill="FFFFFF"/>
        </w:rPr>
        <w:t>Norman L. Geisler, </w:t>
      </w:r>
      <w:r w:rsidRPr="00874588">
        <w:rPr>
          <w:i/>
          <w:iCs/>
          <w:color w:val="000000" w:themeColor="text1"/>
          <w:shd w:val="clear" w:color="auto" w:fill="FFFFFF"/>
        </w:rPr>
        <w:t>Signs and Wonders</w:t>
      </w:r>
      <w:r w:rsidRPr="00874588">
        <w:rPr>
          <w:color w:val="000000" w:themeColor="text1"/>
          <w:shd w:val="clear" w:color="auto" w:fill="FFFFFF"/>
        </w:rPr>
        <w:t> (Eugene, OR: Wipf and Stock, 1988), 28, 29.</w:t>
      </w:r>
    </w:p>
  </w:footnote>
  <w:footnote w:id="20">
    <w:p w14:paraId="57A9DB75" w14:textId="4657FB1E" w:rsidR="003E5DE0" w:rsidRPr="00874588" w:rsidRDefault="003E5DE0" w:rsidP="003C7934">
      <w:pPr>
        <w:pStyle w:val="FootnoteText"/>
        <w:rPr>
          <w:color w:val="000000" w:themeColor="text1"/>
        </w:rPr>
      </w:pPr>
      <w:r w:rsidRPr="00874588">
        <w:rPr>
          <w:rStyle w:val="FootnoteReference"/>
          <w:color w:val="000000" w:themeColor="text1"/>
        </w:rPr>
        <w:footnoteRef/>
      </w:r>
      <w:r w:rsidRPr="00874588">
        <w:rPr>
          <w:color w:val="000000" w:themeColor="text1"/>
        </w:rPr>
        <w:t xml:space="preserve"> Ibid., 71.</w:t>
      </w:r>
    </w:p>
  </w:footnote>
  <w:footnote w:id="21">
    <w:p w14:paraId="7A14F425" w14:textId="77777777" w:rsidR="003E5DE0" w:rsidRPr="00874588" w:rsidRDefault="003E5DE0" w:rsidP="00C82B9E">
      <w:pPr>
        <w:pStyle w:val="FootnoteText"/>
        <w:rPr>
          <w:color w:val="000000" w:themeColor="text1"/>
        </w:rPr>
      </w:pPr>
      <w:r w:rsidRPr="00874588">
        <w:rPr>
          <w:rStyle w:val="FootnoteReference"/>
          <w:color w:val="000000" w:themeColor="text1"/>
        </w:rPr>
        <w:footnoteRef/>
      </w:r>
      <w:r w:rsidRPr="00874588">
        <w:rPr>
          <w:color w:val="000000" w:themeColor="text1"/>
        </w:rPr>
        <w:t xml:space="preserve"> John </w:t>
      </w:r>
      <w:r w:rsidRPr="00874588">
        <w:rPr>
          <w:color w:val="000000" w:themeColor="text1"/>
        </w:rPr>
        <w:t>Wimber in Ibid., 120.</w:t>
      </w:r>
    </w:p>
  </w:footnote>
  <w:footnote w:id="22">
    <w:p w14:paraId="2A54FBC2" w14:textId="5418D3DC" w:rsidR="003E5DE0" w:rsidRPr="00874588" w:rsidRDefault="003E5DE0" w:rsidP="003C7934">
      <w:pPr>
        <w:pStyle w:val="FootnoteText"/>
        <w:rPr>
          <w:color w:val="000000" w:themeColor="text1"/>
        </w:rPr>
      </w:pPr>
      <w:r w:rsidRPr="00874588">
        <w:rPr>
          <w:rStyle w:val="FootnoteReference"/>
          <w:color w:val="000000" w:themeColor="text1"/>
        </w:rPr>
        <w:footnoteRef/>
      </w:r>
      <w:r w:rsidRPr="00874588">
        <w:rPr>
          <w:color w:val="000000" w:themeColor="text1"/>
        </w:rPr>
        <w:t xml:space="preserve"> </w:t>
      </w:r>
      <w:r>
        <w:rPr>
          <w:color w:val="000000" w:themeColor="text1"/>
        </w:rPr>
        <w:t>Ibid.</w:t>
      </w:r>
    </w:p>
  </w:footnote>
  <w:footnote w:id="23">
    <w:p w14:paraId="33FADABC" w14:textId="69F84345" w:rsidR="003E5DE0" w:rsidRPr="00874588" w:rsidRDefault="003E5DE0" w:rsidP="00F74B85">
      <w:pPr>
        <w:pStyle w:val="FootnoteText"/>
        <w:rPr>
          <w:color w:val="000000" w:themeColor="text1"/>
        </w:rPr>
      </w:pPr>
      <w:r w:rsidRPr="00874588">
        <w:rPr>
          <w:rStyle w:val="FootnoteReference"/>
          <w:color w:val="000000" w:themeColor="text1"/>
        </w:rPr>
        <w:footnoteRef/>
      </w:r>
      <w:r w:rsidRPr="00874588">
        <w:rPr>
          <w:color w:val="000000" w:themeColor="text1"/>
        </w:rPr>
        <w:t xml:space="preserve"> </w:t>
      </w:r>
      <w:r w:rsidRPr="00874588">
        <w:rPr>
          <w:color w:val="000000" w:themeColor="text1"/>
          <w:shd w:val="clear" w:color="auto" w:fill="FFFFFF"/>
        </w:rPr>
        <w:t>Joe Nickell, “Benny Hinn: Healer or Hypnotist?,” The Committee for Skeptical Inquiry, accessed July 8, 2018, </w:t>
      </w:r>
      <w:hyperlink r:id="rId5" w:tgtFrame="newTurabian" w:history="1">
        <w:r w:rsidRPr="00874588">
          <w:rPr>
            <w:rStyle w:val="Hyperlink"/>
            <w:color w:val="000000" w:themeColor="text1"/>
            <w:shd w:val="clear" w:color="auto" w:fill="FFFFFF"/>
          </w:rPr>
          <w:t>https://www.csicop.org/si/show/benny_hinn_healer_or_hypnotist</w:t>
        </w:r>
      </w:hyperlink>
      <w:r w:rsidRPr="00874588">
        <w:rPr>
          <w:color w:val="000000" w:themeColor="text1"/>
          <w:shd w:val="clear" w:color="auto" w:fill="FFFFFF"/>
        </w:rPr>
        <w:t>.</w:t>
      </w:r>
    </w:p>
  </w:footnote>
  <w:footnote w:id="24">
    <w:p w14:paraId="48BC077C" w14:textId="26ADE526" w:rsidR="003E5DE0" w:rsidRPr="00874588" w:rsidRDefault="003E5DE0" w:rsidP="00D71995">
      <w:pPr>
        <w:pStyle w:val="FootnoteText"/>
        <w:rPr>
          <w:color w:val="000000" w:themeColor="text1"/>
        </w:rPr>
      </w:pPr>
      <w:r w:rsidRPr="00874588">
        <w:rPr>
          <w:rStyle w:val="FootnoteReference"/>
          <w:color w:val="000000" w:themeColor="text1"/>
        </w:rPr>
        <w:footnoteRef/>
      </w:r>
      <w:r w:rsidRPr="00874588">
        <w:rPr>
          <w:color w:val="000000" w:themeColor="text1"/>
        </w:rPr>
        <w:t xml:space="preserve"> </w:t>
      </w:r>
      <w:r w:rsidRPr="00874588">
        <w:rPr>
          <w:color w:val="000000" w:themeColor="text1"/>
          <w:shd w:val="clear" w:color="auto" w:fill="FFFFFF"/>
        </w:rPr>
        <w:t>Geisler, </w:t>
      </w:r>
      <w:r w:rsidRPr="00874588">
        <w:rPr>
          <w:i/>
          <w:iCs/>
          <w:color w:val="000000" w:themeColor="text1"/>
          <w:shd w:val="clear" w:color="auto" w:fill="FFFFFF"/>
        </w:rPr>
        <w:t>Signs and Wonders</w:t>
      </w:r>
      <w:r w:rsidRPr="00874588">
        <w:rPr>
          <w:color w:val="000000" w:themeColor="text1"/>
          <w:shd w:val="clear" w:color="auto" w:fill="FFFFFF"/>
        </w:rPr>
        <w:t xml:space="preserve">, </w:t>
      </w:r>
      <w:r w:rsidRPr="00874588">
        <w:rPr>
          <w:color w:val="000000" w:themeColor="text1"/>
        </w:rPr>
        <w:t>64.</w:t>
      </w:r>
    </w:p>
  </w:footnote>
  <w:footnote w:id="25">
    <w:p w14:paraId="781609D7" w14:textId="07CE610A" w:rsidR="003E5DE0" w:rsidRPr="00874588" w:rsidRDefault="003E5DE0" w:rsidP="00BF529F">
      <w:pPr>
        <w:pStyle w:val="FootnoteText"/>
        <w:rPr>
          <w:color w:val="000000" w:themeColor="text1"/>
        </w:rPr>
      </w:pPr>
      <w:r w:rsidRPr="00874588">
        <w:rPr>
          <w:rStyle w:val="FootnoteReference"/>
          <w:color w:val="000000" w:themeColor="text1"/>
        </w:rPr>
        <w:footnoteRef/>
      </w:r>
      <w:r w:rsidRPr="00874588">
        <w:rPr>
          <w:color w:val="000000" w:themeColor="text1"/>
        </w:rPr>
        <w:t xml:space="preserve"> </w:t>
      </w:r>
      <w:r w:rsidRPr="00874588">
        <w:rPr>
          <w:color w:val="000000" w:themeColor="text1"/>
          <w:shd w:val="clear" w:color="auto" w:fill="FFFFFF"/>
        </w:rPr>
        <w:t xml:space="preserve">Robert A. Steiner, “Exposing the Faith-healers,” The Committee for Skeptical Inquiry, accessed July 8, 2018, </w:t>
      </w:r>
      <w:hyperlink r:id="rId6" w:history="1">
        <w:r w:rsidRPr="00874588">
          <w:rPr>
            <w:rStyle w:val="Hyperlink"/>
            <w:color w:val="000000" w:themeColor="text1"/>
            <w:shd w:val="clear" w:color="auto" w:fill="FFFFFF"/>
          </w:rPr>
          <w:t>https://www.csicop.org/si/show/exposing_the_faith-healers</w:t>
        </w:r>
      </w:hyperlink>
      <w:r w:rsidRPr="00874588">
        <w:rPr>
          <w:color w:val="000000" w:themeColor="text1"/>
          <w:shd w:val="clear" w:color="auto" w:fill="FFFFFF"/>
        </w:rPr>
        <w:t>.</w:t>
      </w:r>
    </w:p>
  </w:footnote>
  <w:footnote w:id="26">
    <w:p w14:paraId="4BC247D9" w14:textId="4B1C315D" w:rsidR="003E5DE0" w:rsidRPr="00874588" w:rsidRDefault="003E5DE0">
      <w:pPr>
        <w:pStyle w:val="FootnoteText"/>
        <w:rPr>
          <w:color w:val="000000" w:themeColor="text1"/>
        </w:rPr>
      </w:pPr>
      <w:r w:rsidRPr="00874588">
        <w:rPr>
          <w:rStyle w:val="FootnoteReference"/>
          <w:color w:val="000000" w:themeColor="text1"/>
        </w:rPr>
        <w:footnoteRef/>
      </w:r>
      <w:r w:rsidRPr="00874588">
        <w:rPr>
          <w:color w:val="000000" w:themeColor="text1"/>
        </w:rPr>
        <w:t xml:space="preserve"> Abell in </w:t>
      </w:r>
      <w:r w:rsidRPr="00874588">
        <w:rPr>
          <w:color w:val="000000" w:themeColor="text1"/>
          <w:shd w:val="clear" w:color="auto" w:fill="FFFFFF"/>
        </w:rPr>
        <w:t>Geisler, </w:t>
      </w:r>
      <w:r w:rsidRPr="00874588">
        <w:rPr>
          <w:i/>
          <w:iCs/>
          <w:color w:val="000000" w:themeColor="text1"/>
          <w:shd w:val="clear" w:color="auto" w:fill="FFFFFF"/>
        </w:rPr>
        <w:t>Signs and Wonders</w:t>
      </w:r>
      <w:r w:rsidRPr="00874588">
        <w:rPr>
          <w:color w:val="000000" w:themeColor="text1"/>
        </w:rPr>
        <w:t>, 20.</w:t>
      </w:r>
    </w:p>
  </w:footnote>
  <w:footnote w:id="27">
    <w:p w14:paraId="6E6B1E8C" w14:textId="1F1C62A2" w:rsidR="003E5DE0" w:rsidRPr="00874588" w:rsidRDefault="003E5DE0" w:rsidP="009B589D">
      <w:pPr>
        <w:pStyle w:val="FootnoteText"/>
        <w:rPr>
          <w:color w:val="000000" w:themeColor="text1"/>
        </w:rPr>
      </w:pPr>
      <w:r w:rsidRPr="00874588">
        <w:rPr>
          <w:rStyle w:val="FootnoteReference"/>
          <w:color w:val="000000" w:themeColor="text1"/>
        </w:rPr>
        <w:footnoteRef/>
      </w:r>
      <w:r w:rsidRPr="00874588">
        <w:rPr>
          <w:color w:val="000000" w:themeColor="text1"/>
        </w:rPr>
        <w:t xml:space="preserve"> Ibid., 80.</w:t>
      </w:r>
    </w:p>
  </w:footnote>
  <w:footnote w:id="28">
    <w:p w14:paraId="11B766CA" w14:textId="7CC96820" w:rsidR="003E5DE0" w:rsidRPr="00874588" w:rsidRDefault="003E5DE0">
      <w:pPr>
        <w:pStyle w:val="FootnoteText"/>
        <w:rPr>
          <w:color w:val="000000" w:themeColor="text1"/>
        </w:rPr>
      </w:pPr>
      <w:r w:rsidRPr="00874588">
        <w:rPr>
          <w:rStyle w:val="FootnoteReference"/>
          <w:color w:val="000000" w:themeColor="text1"/>
        </w:rPr>
        <w:footnoteRef/>
      </w:r>
      <w:r w:rsidRPr="00874588">
        <w:rPr>
          <w:color w:val="000000" w:themeColor="text1"/>
        </w:rPr>
        <w:t xml:space="preserve"> </w:t>
      </w:r>
      <w:r w:rsidRPr="00874588">
        <w:rPr>
          <w:color w:val="000000" w:themeColor="text1"/>
          <w:shd w:val="clear" w:color="auto" w:fill="FFFFFF"/>
        </w:rPr>
        <w:t xml:space="preserve">Mark </w:t>
      </w:r>
      <w:r w:rsidRPr="00874588">
        <w:rPr>
          <w:color w:val="000000" w:themeColor="text1"/>
          <w:shd w:val="clear" w:color="auto" w:fill="FFFFFF"/>
        </w:rPr>
        <w:t xml:space="preserve">Haville and Peter Glover, “Ex-Faith Healer Mark Haville Explains the Tricks of the Fake Faith Healing Trade,” The Word on The Word of Faith, May 26, 2009, </w:t>
      </w:r>
      <w:hyperlink r:id="rId7" w:history="1">
        <w:r w:rsidRPr="00874588">
          <w:rPr>
            <w:rStyle w:val="Hyperlink"/>
            <w:color w:val="000000" w:themeColor="text1"/>
            <w:shd w:val="clear" w:color="auto" w:fill="FFFFFF"/>
          </w:rPr>
          <w:t>https://thewordonthewordoffaithinfoblog.com/2009/05/26/ex-faith-healer/</w:t>
        </w:r>
      </w:hyperlink>
      <w:r w:rsidRPr="00874588">
        <w:rPr>
          <w:color w:val="000000" w:themeColor="text1"/>
          <w:shd w:val="clear" w:color="auto" w:fill="FFFFFF"/>
        </w:rPr>
        <w:t>.</w:t>
      </w:r>
    </w:p>
  </w:footnote>
  <w:footnote w:id="29">
    <w:p w14:paraId="0E755469" w14:textId="0E2A4A4F" w:rsidR="003E5DE0" w:rsidRPr="00874588" w:rsidRDefault="003E5DE0" w:rsidP="00012E7A">
      <w:pPr>
        <w:pStyle w:val="FootnoteText"/>
        <w:rPr>
          <w:color w:val="000000" w:themeColor="text1"/>
        </w:rPr>
      </w:pPr>
      <w:r w:rsidRPr="00874588">
        <w:rPr>
          <w:rStyle w:val="FootnoteReference"/>
          <w:color w:val="000000" w:themeColor="text1"/>
        </w:rPr>
        <w:footnoteRef/>
      </w:r>
      <w:r w:rsidRPr="00874588">
        <w:rPr>
          <w:color w:val="000000" w:themeColor="text1"/>
        </w:rPr>
        <w:t xml:space="preserve"> </w:t>
      </w:r>
      <w:r w:rsidRPr="00874588">
        <w:rPr>
          <w:color w:val="000000" w:themeColor="text1"/>
          <w:shd w:val="clear" w:color="auto" w:fill="FFFFFF"/>
        </w:rPr>
        <w:t>Geisler, </w:t>
      </w:r>
      <w:r w:rsidRPr="00874588">
        <w:rPr>
          <w:i/>
          <w:iCs/>
          <w:color w:val="000000" w:themeColor="text1"/>
          <w:shd w:val="clear" w:color="auto" w:fill="FFFFFF"/>
        </w:rPr>
        <w:t>Signs and Wonders</w:t>
      </w:r>
      <w:r w:rsidRPr="00874588">
        <w:rPr>
          <w:color w:val="000000" w:themeColor="text1"/>
        </w:rPr>
        <w:t>, 136.</w:t>
      </w:r>
    </w:p>
  </w:footnote>
  <w:footnote w:id="30">
    <w:p w14:paraId="2303C997" w14:textId="77777777" w:rsidR="003E5DE0" w:rsidRDefault="003E5DE0" w:rsidP="00676E83">
      <w:pPr>
        <w:pStyle w:val="FootnoteText"/>
      </w:pPr>
      <w:r>
        <w:rPr>
          <w:rStyle w:val="FootnoteReference"/>
        </w:rPr>
        <w:footnoteRef/>
      </w:r>
      <w:r>
        <w:t xml:space="preserve"> Ibid., 136.</w:t>
      </w:r>
    </w:p>
  </w:footnote>
  <w:footnote w:id="31">
    <w:p w14:paraId="4633F678" w14:textId="143F7C69" w:rsidR="003E5DE0" w:rsidRPr="00874588" w:rsidRDefault="003E5DE0" w:rsidP="00012E7A">
      <w:pPr>
        <w:pStyle w:val="FootnoteText"/>
        <w:rPr>
          <w:color w:val="000000" w:themeColor="text1"/>
        </w:rPr>
      </w:pPr>
      <w:r w:rsidRPr="00874588">
        <w:rPr>
          <w:rStyle w:val="FootnoteReference"/>
          <w:color w:val="000000" w:themeColor="text1"/>
        </w:rPr>
        <w:footnoteRef/>
      </w:r>
      <w:r w:rsidRPr="00874588">
        <w:rPr>
          <w:color w:val="000000" w:themeColor="text1"/>
        </w:rPr>
        <w:t xml:space="preserve"> Ibid., 137.</w:t>
      </w:r>
    </w:p>
  </w:footnote>
  <w:footnote w:id="32">
    <w:p w14:paraId="15D30B2C" w14:textId="434C9149" w:rsidR="003E5DE0" w:rsidRPr="00874588" w:rsidRDefault="003E5DE0" w:rsidP="00D71B40">
      <w:pPr>
        <w:pStyle w:val="FootnoteText"/>
        <w:rPr>
          <w:color w:val="000000" w:themeColor="text1"/>
        </w:rPr>
      </w:pPr>
      <w:r w:rsidRPr="00874588">
        <w:rPr>
          <w:rStyle w:val="FootnoteReference"/>
          <w:color w:val="000000" w:themeColor="text1"/>
        </w:rPr>
        <w:footnoteRef/>
      </w:r>
      <w:r w:rsidRPr="00874588">
        <w:rPr>
          <w:color w:val="000000" w:themeColor="text1"/>
        </w:rPr>
        <w:t xml:space="preserve"> Kirk Bennett in </w:t>
      </w:r>
      <w:r w:rsidRPr="00874588">
        <w:rPr>
          <w:color w:val="000000" w:themeColor="text1"/>
          <w:shd w:val="clear" w:color="auto" w:fill="FFFFFF"/>
        </w:rPr>
        <w:t>Keith Gibson, </w:t>
      </w:r>
      <w:r w:rsidRPr="00874588">
        <w:rPr>
          <w:i/>
          <w:iCs/>
          <w:color w:val="000000" w:themeColor="text1"/>
          <w:shd w:val="clear" w:color="auto" w:fill="FFFFFF"/>
        </w:rPr>
        <w:t xml:space="preserve">Wandering Stars: Contending for the Faith with the New Apostles and </w:t>
      </w:r>
      <w:r w:rsidRPr="00874588">
        <w:rPr>
          <w:i/>
          <w:iCs/>
          <w:color w:val="000000" w:themeColor="text1"/>
          <w:shd w:val="clear" w:color="auto" w:fill="FFFFFF"/>
        </w:rPr>
        <w:t>Prophets</w:t>
      </w:r>
      <w:r w:rsidRPr="00874588">
        <w:rPr>
          <w:color w:val="000000" w:themeColor="text1"/>
          <w:shd w:val="clear" w:color="auto" w:fill="FFFFFF"/>
        </w:rPr>
        <w:t xml:space="preserve">(Birmingham, Alabama: Solid Ground Christian Books, 2011), loc. </w:t>
      </w:r>
      <w:r w:rsidRPr="00874588">
        <w:rPr>
          <w:color w:val="000000" w:themeColor="text1"/>
        </w:rPr>
        <w:t>2303-2306.</w:t>
      </w:r>
    </w:p>
  </w:footnote>
  <w:footnote w:id="33">
    <w:p w14:paraId="4ACA2758" w14:textId="2C32CCD9" w:rsidR="003E5DE0" w:rsidRPr="00874588" w:rsidRDefault="003E5DE0">
      <w:pPr>
        <w:pStyle w:val="FootnoteText"/>
        <w:rPr>
          <w:color w:val="000000" w:themeColor="text1"/>
        </w:rPr>
      </w:pPr>
      <w:r w:rsidRPr="00874588">
        <w:rPr>
          <w:rStyle w:val="FootnoteReference"/>
          <w:color w:val="000000" w:themeColor="text1"/>
        </w:rPr>
        <w:footnoteRef/>
      </w:r>
      <w:r w:rsidRPr="00874588">
        <w:rPr>
          <w:color w:val="000000" w:themeColor="text1"/>
        </w:rPr>
        <w:t xml:space="preserve"> Ibid., loc. 5843-5844.</w:t>
      </w:r>
    </w:p>
  </w:footnote>
  <w:footnote w:id="34">
    <w:p w14:paraId="0D736F0F" w14:textId="47269C08" w:rsidR="003E5DE0" w:rsidRPr="00874588" w:rsidRDefault="003E5DE0">
      <w:pPr>
        <w:pStyle w:val="FootnoteText"/>
        <w:rPr>
          <w:color w:val="000000" w:themeColor="text1"/>
        </w:rPr>
      </w:pPr>
      <w:r w:rsidRPr="00874588">
        <w:rPr>
          <w:rStyle w:val="FootnoteReference"/>
          <w:color w:val="000000" w:themeColor="text1"/>
        </w:rPr>
        <w:footnoteRef/>
      </w:r>
      <w:r w:rsidRPr="00874588">
        <w:rPr>
          <w:color w:val="000000" w:themeColor="text1"/>
        </w:rPr>
        <w:t xml:space="preserve"> Rick Joyner proposes four levels of inspiration for modern prophecy, ranging from the lowest called </w:t>
      </w:r>
      <w:r w:rsidRPr="00874588">
        <w:rPr>
          <w:i/>
          <w:color w:val="000000" w:themeColor="text1"/>
        </w:rPr>
        <w:t>impressions</w:t>
      </w:r>
      <w:r w:rsidRPr="00874588">
        <w:rPr>
          <w:color w:val="000000" w:themeColor="text1"/>
        </w:rPr>
        <w:t xml:space="preserve"> to the highest called </w:t>
      </w:r>
      <w:r w:rsidRPr="00874588">
        <w:rPr>
          <w:i/>
          <w:color w:val="000000" w:themeColor="text1"/>
        </w:rPr>
        <w:t>trances</w:t>
      </w:r>
      <w:r w:rsidRPr="00874588">
        <w:rPr>
          <w:color w:val="000000" w:themeColor="text1"/>
        </w:rPr>
        <w:t xml:space="preserve"> in </w:t>
      </w:r>
      <w:r w:rsidRPr="00874588">
        <w:rPr>
          <w:i/>
          <w:color w:val="000000" w:themeColor="text1"/>
        </w:rPr>
        <w:t>The Final Quest</w:t>
      </w:r>
      <w:r w:rsidRPr="00874588">
        <w:rPr>
          <w:color w:val="000000" w:themeColor="text1"/>
        </w:rPr>
        <w:t xml:space="preserve"> (New Kensington, PA: Whitaker House, 1996), 8-11.  The higher the level, the more certain he says it is that a word is coming from God in an uncorrupted form. He followed this list by saying his book is the highest certainty of revelation: “The visions contained in this book all began with a dream.  Some of it came under a very intense sense of the presence of the Lord, but the overwhelming majority was received in some level of a trance.” (</w:t>
      </w:r>
      <w:r w:rsidRPr="00874588">
        <w:rPr>
          <w:i/>
          <w:color w:val="000000" w:themeColor="text1"/>
        </w:rPr>
        <w:t>The Final Quest</w:t>
      </w:r>
      <w:r w:rsidRPr="00874588">
        <w:rPr>
          <w:color w:val="000000" w:themeColor="text1"/>
        </w:rPr>
        <w:t xml:space="preserve">, 11).  Choo Thomas in her bestselling book </w:t>
      </w:r>
      <w:r w:rsidRPr="00874588">
        <w:rPr>
          <w:i/>
          <w:color w:val="000000" w:themeColor="text1"/>
        </w:rPr>
        <w:t>Heaven Is so Real!</w:t>
      </w:r>
      <w:r w:rsidRPr="00874588">
        <w:rPr>
          <w:color w:val="000000" w:themeColor="text1"/>
        </w:rPr>
        <w:t xml:space="preserve"> writes, “Every word in this book is true.  The words of Jesus have been transcribed exactly as He said them to me… and I have endeavored to be faithful to every word and experience.” (</w:t>
      </w:r>
      <w:r w:rsidRPr="00874588">
        <w:rPr>
          <w:color w:val="000000" w:themeColor="text1"/>
          <w:shd w:val="clear" w:color="auto" w:fill="FFFFFF"/>
        </w:rPr>
        <w:t>Choo Thomas, </w:t>
      </w:r>
      <w:r w:rsidRPr="00874588">
        <w:rPr>
          <w:i/>
          <w:iCs/>
          <w:color w:val="000000" w:themeColor="text1"/>
          <w:shd w:val="clear" w:color="auto" w:fill="FFFFFF"/>
        </w:rPr>
        <w:t>Heaven Is so Real!</w:t>
      </w:r>
      <w:r w:rsidRPr="00874588">
        <w:rPr>
          <w:color w:val="000000" w:themeColor="text1"/>
          <w:shd w:val="clear" w:color="auto" w:fill="FFFFFF"/>
        </w:rPr>
        <w:t> [Lake Mary, FL: Charisma House, 2006], 153.)</w:t>
      </w:r>
    </w:p>
  </w:footnote>
  <w:footnote w:id="35">
    <w:p w14:paraId="248D84B5" w14:textId="6981A75F" w:rsidR="003E5DE0" w:rsidRPr="00874588" w:rsidRDefault="003E5DE0">
      <w:pPr>
        <w:pStyle w:val="FootnoteText"/>
        <w:rPr>
          <w:color w:val="000000" w:themeColor="text1"/>
        </w:rPr>
      </w:pPr>
      <w:r w:rsidRPr="00874588">
        <w:rPr>
          <w:rStyle w:val="FootnoteReference"/>
          <w:color w:val="000000" w:themeColor="text1"/>
        </w:rPr>
        <w:footnoteRef/>
      </w:r>
      <w:r w:rsidRPr="00874588">
        <w:rPr>
          <w:color w:val="000000" w:themeColor="text1"/>
        </w:rPr>
        <w:t xml:space="preserve"> </w:t>
      </w:r>
      <w:r w:rsidRPr="00874588">
        <w:rPr>
          <w:color w:val="000000" w:themeColor="text1"/>
          <w:shd w:val="clear" w:color="auto" w:fill="FFFFFF"/>
        </w:rPr>
        <w:t>Gibson, </w:t>
      </w:r>
      <w:r w:rsidRPr="00874588">
        <w:rPr>
          <w:i/>
          <w:iCs/>
          <w:color w:val="000000" w:themeColor="text1"/>
          <w:shd w:val="clear" w:color="auto" w:fill="FFFFFF"/>
        </w:rPr>
        <w:t>Wandering Stars</w:t>
      </w:r>
      <w:r w:rsidRPr="00874588">
        <w:rPr>
          <w:color w:val="000000" w:themeColor="text1"/>
        </w:rPr>
        <w:t>, loc. 6068-6070.</w:t>
      </w:r>
    </w:p>
  </w:footnote>
  <w:footnote w:id="36">
    <w:p w14:paraId="231C0F1E" w14:textId="1CF7FA67" w:rsidR="003E5DE0" w:rsidRPr="00874588" w:rsidRDefault="003E5DE0">
      <w:pPr>
        <w:pStyle w:val="FootnoteText"/>
        <w:rPr>
          <w:color w:val="000000" w:themeColor="text1"/>
        </w:rPr>
      </w:pPr>
      <w:r w:rsidRPr="00874588">
        <w:rPr>
          <w:rStyle w:val="FootnoteReference"/>
          <w:color w:val="000000" w:themeColor="text1"/>
        </w:rPr>
        <w:footnoteRef/>
      </w:r>
      <w:r w:rsidRPr="00874588">
        <w:rPr>
          <w:color w:val="000000" w:themeColor="text1"/>
        </w:rPr>
        <w:t xml:space="preserve"> Ibid., loc. 5967-5975.</w:t>
      </w:r>
    </w:p>
  </w:footnote>
  <w:footnote w:id="37">
    <w:p w14:paraId="314CC5CD" w14:textId="1AA2F075" w:rsidR="003E5DE0" w:rsidRPr="00874588" w:rsidRDefault="003E5DE0">
      <w:pPr>
        <w:pStyle w:val="FootnoteText"/>
        <w:rPr>
          <w:color w:val="000000" w:themeColor="text1"/>
        </w:rPr>
      </w:pPr>
      <w:r w:rsidRPr="00874588">
        <w:rPr>
          <w:rStyle w:val="FootnoteReference"/>
          <w:color w:val="000000" w:themeColor="text1"/>
        </w:rPr>
        <w:footnoteRef/>
      </w:r>
      <w:r w:rsidRPr="00874588">
        <w:rPr>
          <w:color w:val="000000" w:themeColor="text1"/>
        </w:rPr>
        <w:t xml:space="preserve"> Ibid., loc. 6083-6085.</w:t>
      </w:r>
    </w:p>
  </w:footnote>
  <w:footnote w:id="38">
    <w:p w14:paraId="70F8A3E9" w14:textId="0E364C40" w:rsidR="003E5DE0" w:rsidRPr="00874588" w:rsidRDefault="003E5DE0">
      <w:pPr>
        <w:pStyle w:val="FootnoteText"/>
        <w:rPr>
          <w:color w:val="000000" w:themeColor="text1"/>
        </w:rPr>
      </w:pPr>
      <w:r w:rsidRPr="00874588">
        <w:rPr>
          <w:rStyle w:val="FootnoteReference"/>
          <w:color w:val="000000" w:themeColor="text1"/>
        </w:rPr>
        <w:footnoteRef/>
      </w:r>
      <w:r w:rsidRPr="00874588">
        <w:rPr>
          <w:color w:val="000000" w:themeColor="text1"/>
        </w:rPr>
        <w:t xml:space="preserve"> </w:t>
      </w:r>
      <w:r w:rsidRPr="00874588">
        <w:rPr>
          <w:color w:val="000000" w:themeColor="text1"/>
          <w:shd w:val="clear" w:color="auto" w:fill="FFFFFF"/>
        </w:rPr>
        <w:t xml:space="preserve">Audrey Barrick, “Joyce Meyer's Ex-Bodyguard Convicted of Murder,” The Christian Post, May 7, 2011, </w:t>
      </w:r>
      <w:hyperlink r:id="rId8" w:history="1">
        <w:r w:rsidRPr="00874588">
          <w:rPr>
            <w:rStyle w:val="Hyperlink"/>
            <w:color w:val="000000" w:themeColor="text1"/>
            <w:shd w:val="clear" w:color="auto" w:fill="FFFFFF"/>
          </w:rPr>
          <w:t>https://www.christianpost.com/news/joyce-meyers-ex-bodyguard-convicted-of-murder-50138/</w:t>
        </w:r>
      </w:hyperlink>
      <w:r w:rsidRPr="00874588">
        <w:rPr>
          <w:color w:val="000000" w:themeColor="text1"/>
          <w:shd w:val="clear" w:color="auto" w:fill="FFFFFF"/>
        </w:rPr>
        <w:t>.</w:t>
      </w:r>
    </w:p>
  </w:footnote>
  <w:footnote w:id="39">
    <w:p w14:paraId="166ABBA8" w14:textId="31A71376" w:rsidR="003E5DE0" w:rsidRPr="00874588" w:rsidRDefault="003E5DE0">
      <w:pPr>
        <w:pStyle w:val="FootnoteText"/>
        <w:rPr>
          <w:color w:val="000000" w:themeColor="text1"/>
        </w:rPr>
      </w:pPr>
      <w:r w:rsidRPr="00874588">
        <w:rPr>
          <w:rStyle w:val="FootnoteReference"/>
          <w:color w:val="000000" w:themeColor="text1"/>
        </w:rPr>
        <w:footnoteRef/>
      </w:r>
      <w:r w:rsidRPr="00874588">
        <w:rPr>
          <w:color w:val="000000" w:themeColor="text1"/>
        </w:rPr>
        <w:t xml:space="preserve"> </w:t>
      </w:r>
      <w:r w:rsidRPr="00874588">
        <w:rPr>
          <w:color w:val="000000" w:themeColor="text1"/>
          <w:shd w:val="clear" w:color="auto" w:fill="FFFFFF"/>
        </w:rPr>
        <w:t xml:space="preserve">“Leaving the Nar Church: Lizzy’s Story (Part 1),” Pirate Christian Media, accessed July 8, 2018, </w:t>
      </w:r>
      <w:hyperlink r:id="rId9" w:history="1">
        <w:r w:rsidRPr="00874588">
          <w:rPr>
            <w:rStyle w:val="Hyperlink"/>
            <w:color w:val="000000" w:themeColor="text1"/>
            <w:shd w:val="clear" w:color="auto" w:fill="FFFFFF"/>
          </w:rPr>
          <w:t>https://bereanresearch.org/leaving-nar-church-lizzys-story-part-1/</w:t>
        </w:r>
      </w:hyperlink>
      <w:r w:rsidRPr="00874588">
        <w:rPr>
          <w:color w:val="000000" w:themeColor="text1"/>
          <w:shd w:val="clear" w:color="auto" w:fill="FFFFFF"/>
        </w:rPr>
        <w:t>.</w:t>
      </w:r>
    </w:p>
  </w:footnote>
  <w:footnote w:id="40">
    <w:p w14:paraId="04203C20" w14:textId="3643362A" w:rsidR="003E5DE0" w:rsidRPr="00874588" w:rsidRDefault="003E5DE0" w:rsidP="00C72F99">
      <w:pPr>
        <w:pStyle w:val="FootnoteText"/>
        <w:rPr>
          <w:color w:val="000000" w:themeColor="text1"/>
        </w:rPr>
      </w:pPr>
      <w:r w:rsidRPr="00874588">
        <w:rPr>
          <w:rStyle w:val="FootnoteReference"/>
          <w:color w:val="000000" w:themeColor="text1"/>
        </w:rPr>
        <w:footnoteRef/>
      </w:r>
      <w:r w:rsidRPr="00874588">
        <w:rPr>
          <w:color w:val="000000" w:themeColor="text1"/>
        </w:rPr>
        <w:t xml:space="preserve"> </w:t>
      </w:r>
      <w:r w:rsidRPr="00874588">
        <w:rPr>
          <w:color w:val="000000" w:themeColor="text1"/>
        </w:rPr>
        <w:t xml:space="preserve">Geivett, </w:t>
      </w:r>
      <w:r w:rsidRPr="00874588">
        <w:rPr>
          <w:i/>
          <w:color w:val="000000" w:themeColor="text1"/>
        </w:rPr>
        <w:t>A New Apostolic Reformation</w:t>
      </w:r>
      <w:r w:rsidRPr="00874588">
        <w:rPr>
          <w:color w:val="000000" w:themeColor="text1"/>
        </w:rPr>
        <w:t>, loc. 3138-3140.</w:t>
      </w:r>
    </w:p>
  </w:footnote>
  <w:footnote w:id="41">
    <w:p w14:paraId="07EA32CE" w14:textId="6B47AEA2" w:rsidR="003E5DE0" w:rsidRPr="00874588" w:rsidRDefault="003E5DE0">
      <w:pPr>
        <w:pStyle w:val="FootnoteText"/>
        <w:rPr>
          <w:color w:val="000000" w:themeColor="text1"/>
        </w:rPr>
      </w:pPr>
      <w:r w:rsidRPr="00874588">
        <w:rPr>
          <w:rStyle w:val="FootnoteReference"/>
          <w:color w:val="000000" w:themeColor="text1"/>
        </w:rPr>
        <w:footnoteRef/>
      </w:r>
      <w:r w:rsidRPr="00874588">
        <w:rPr>
          <w:color w:val="000000" w:themeColor="text1"/>
        </w:rPr>
        <w:t xml:space="preserve"> C Peter Wagner, </w:t>
      </w:r>
      <w:r w:rsidRPr="00874588">
        <w:rPr>
          <w:i/>
          <w:color w:val="000000" w:themeColor="text1"/>
        </w:rPr>
        <w:t>Apostles Today</w:t>
      </w:r>
      <w:r w:rsidRPr="00874588">
        <w:rPr>
          <w:color w:val="000000" w:themeColor="text1"/>
        </w:rPr>
        <w:t xml:space="preserve"> (Bloomington, MN: Baker Book House, 2012), 139.</w:t>
      </w:r>
    </w:p>
  </w:footnote>
  <w:footnote w:id="42">
    <w:p w14:paraId="5658F043" w14:textId="62CEBFE9" w:rsidR="003E5DE0" w:rsidRPr="00874588" w:rsidRDefault="003E5DE0">
      <w:pPr>
        <w:pStyle w:val="FootnoteText"/>
        <w:rPr>
          <w:color w:val="000000" w:themeColor="text1"/>
        </w:rPr>
      </w:pPr>
      <w:r w:rsidRPr="00874588">
        <w:rPr>
          <w:rStyle w:val="FootnoteReference"/>
          <w:color w:val="000000" w:themeColor="text1"/>
        </w:rPr>
        <w:footnoteRef/>
      </w:r>
      <w:r w:rsidRPr="00874588">
        <w:rPr>
          <w:color w:val="000000" w:themeColor="text1"/>
        </w:rPr>
        <w:t xml:space="preserve"> </w:t>
      </w:r>
      <w:r w:rsidRPr="00874588">
        <w:rPr>
          <w:color w:val="000000" w:themeColor="text1"/>
        </w:rPr>
        <w:t>Geivett, loc. 3580-3582.</w:t>
      </w:r>
    </w:p>
  </w:footnote>
  <w:footnote w:id="43">
    <w:p w14:paraId="139D1059" w14:textId="13DF61BF" w:rsidR="003E5DE0" w:rsidRPr="00874588" w:rsidRDefault="003E5DE0" w:rsidP="004D2A9A">
      <w:pPr>
        <w:pStyle w:val="FootnoteText"/>
        <w:rPr>
          <w:color w:val="000000" w:themeColor="text1"/>
        </w:rPr>
      </w:pPr>
      <w:r w:rsidRPr="00874588">
        <w:rPr>
          <w:rStyle w:val="FootnoteReference"/>
          <w:color w:val="000000" w:themeColor="text1"/>
        </w:rPr>
        <w:footnoteRef/>
      </w:r>
      <w:r w:rsidRPr="00874588">
        <w:rPr>
          <w:color w:val="000000" w:themeColor="text1"/>
        </w:rPr>
        <w:t xml:space="preserve"> </w:t>
      </w:r>
      <w:r w:rsidRPr="00874588">
        <w:rPr>
          <w:color w:val="000000" w:themeColor="text1"/>
          <w:shd w:val="clear" w:color="auto" w:fill="FFFFFF"/>
        </w:rPr>
        <w:t xml:space="preserve">“Leaving the Nar Church (Search Results),” Pirate Christian Media, accessed July 8, 2018, </w:t>
      </w:r>
      <w:hyperlink r:id="rId10" w:history="1">
        <w:r w:rsidRPr="00874588">
          <w:rPr>
            <w:rStyle w:val="Hyperlink"/>
            <w:color w:val="000000" w:themeColor="text1"/>
            <w:shd w:val="clear" w:color="auto" w:fill="FFFFFF"/>
          </w:rPr>
          <w:t>http://www.piratechristian.com/berean-examiner/?tag=Leaving+the+NAR+Church</w:t>
        </w:r>
      </w:hyperlink>
      <w:r w:rsidRPr="00874588">
        <w:rPr>
          <w:color w:val="000000" w:themeColor="text1"/>
          <w:shd w:val="clear" w:color="auto" w:fill="FFFFFF"/>
        </w:rPr>
        <w:t>.</w:t>
      </w:r>
    </w:p>
  </w:footnote>
  <w:footnote w:id="44">
    <w:p w14:paraId="0B88EC18" w14:textId="14BD41A0" w:rsidR="003E5DE0" w:rsidRPr="00874588" w:rsidRDefault="003E5DE0" w:rsidP="004D2A9A">
      <w:pPr>
        <w:pStyle w:val="FootnoteText"/>
        <w:rPr>
          <w:color w:val="000000" w:themeColor="text1"/>
        </w:rPr>
      </w:pPr>
      <w:r w:rsidRPr="00874588">
        <w:rPr>
          <w:rStyle w:val="FootnoteReference"/>
          <w:color w:val="000000" w:themeColor="text1"/>
        </w:rPr>
        <w:footnoteRef/>
      </w:r>
      <w:r w:rsidRPr="00874588">
        <w:rPr>
          <w:color w:val="000000" w:themeColor="text1"/>
        </w:rPr>
        <w:t xml:space="preserve"> </w:t>
      </w:r>
      <w:r w:rsidRPr="00874588">
        <w:rPr>
          <w:color w:val="000000" w:themeColor="text1"/>
          <w:shd w:val="clear" w:color="auto" w:fill="FFFFFF"/>
        </w:rPr>
        <w:t xml:space="preserve">“Leaving the Nar Church: Melanie's Story,” Pirate Christian Media, May 30, 2017, </w:t>
      </w:r>
      <w:hyperlink r:id="rId11" w:history="1">
        <w:r w:rsidRPr="00874588">
          <w:rPr>
            <w:rStyle w:val="Hyperlink"/>
            <w:color w:val="000000" w:themeColor="text1"/>
            <w:shd w:val="clear" w:color="auto" w:fill="FFFFFF"/>
          </w:rPr>
          <w:t>http://piratechristian.squarespace.com/berean-examiner/2017/5/-leaving-the-nar-church-melanies-story</w:t>
        </w:r>
      </w:hyperlink>
      <w:r w:rsidRPr="00874588">
        <w:rPr>
          <w:color w:val="000000" w:themeColor="text1"/>
          <w:shd w:val="clear" w:color="auto" w:fill="FFFFFF"/>
        </w:rPr>
        <w:t>.</w:t>
      </w:r>
    </w:p>
  </w:footnote>
  <w:footnote w:id="45">
    <w:p w14:paraId="0CCB2B27" w14:textId="3CD00CD6" w:rsidR="003E5DE0" w:rsidRPr="00874588" w:rsidRDefault="003E5DE0" w:rsidP="004D2A9A">
      <w:pPr>
        <w:pStyle w:val="FootnoteText"/>
        <w:rPr>
          <w:color w:val="000000" w:themeColor="text1"/>
        </w:rPr>
      </w:pPr>
      <w:r w:rsidRPr="00874588">
        <w:rPr>
          <w:rStyle w:val="FootnoteReference"/>
          <w:color w:val="000000" w:themeColor="text1"/>
        </w:rPr>
        <w:footnoteRef/>
      </w:r>
      <w:r w:rsidRPr="00874588">
        <w:rPr>
          <w:color w:val="000000" w:themeColor="text1"/>
          <w:shd w:val="clear" w:color="auto" w:fill="FFFFFF"/>
        </w:rPr>
        <w:t xml:space="preserve"> See comment 35 by Lillian Ching posted July 26, 2008 on “Gemstones Fraud – Glenn Smith Caught </w:t>
      </w:r>
      <w:r w:rsidRPr="00874588">
        <w:rPr>
          <w:color w:val="000000" w:themeColor="text1"/>
          <w:shd w:val="clear" w:color="auto" w:fill="FFFFFF"/>
        </w:rPr>
        <w:t>Redhanded!,” End Times Prophetic, Prophecy, Visions, Dreams, Revelation, Christian Blog, accessed Oct 15, 2011, </w:t>
      </w:r>
      <w:hyperlink r:id="rId12" w:tgtFrame="newTurabian" w:history="1">
        <w:r w:rsidRPr="00874588">
          <w:rPr>
            <w:rStyle w:val="Hyperlink"/>
            <w:color w:val="000000" w:themeColor="text1"/>
            <w:shd w:val="clear" w:color="auto" w:fill="FFFFFF"/>
          </w:rPr>
          <w:t>https://web.archive.org/web/20111015064411/http:/endtimespropheticwords.wordpress.com/2008/01/11/gemstones-fraud-glenn-smith-caught-redhanded/</w:t>
        </w:r>
      </w:hyperlink>
      <w:r w:rsidRPr="00874588">
        <w:rPr>
          <w:color w:val="000000" w:themeColor="text1"/>
          <w:shd w:val="clear" w:color="auto" w:fill="FFFFFF"/>
        </w:rPr>
        <w:t>.</w:t>
      </w:r>
    </w:p>
  </w:footnote>
  <w:footnote w:id="46">
    <w:p w14:paraId="6943264C" w14:textId="1878887B" w:rsidR="003E5DE0" w:rsidRPr="00874588" w:rsidRDefault="003E5DE0" w:rsidP="004D2A9A">
      <w:pPr>
        <w:pStyle w:val="FootnoteText"/>
        <w:rPr>
          <w:color w:val="000000" w:themeColor="text1"/>
        </w:rPr>
      </w:pPr>
      <w:r w:rsidRPr="00874588">
        <w:rPr>
          <w:rStyle w:val="FootnoteReference"/>
          <w:color w:val="000000" w:themeColor="text1"/>
        </w:rPr>
        <w:footnoteRef/>
      </w:r>
      <w:r w:rsidRPr="00874588">
        <w:rPr>
          <w:color w:val="000000" w:themeColor="text1"/>
          <w:shd w:val="clear" w:color="auto" w:fill="FFFFFF"/>
        </w:rPr>
        <w:t xml:space="preserve">Andy Butcher, “Gold Dust Phenomenon Stirs up Questions Among Charismatics,” Charisma News Service, April 10, 2001, </w:t>
      </w:r>
      <w:hyperlink r:id="rId13" w:history="1">
        <w:r w:rsidRPr="00874588">
          <w:rPr>
            <w:rStyle w:val="Hyperlink"/>
            <w:color w:val="000000" w:themeColor="text1"/>
            <w:shd w:val="clear" w:color="auto" w:fill="FFFFFF"/>
          </w:rPr>
          <w:t>https://web.archive.org/web/20010410101417/http:/www.charismanews.com/news.cgi?a=145&amp;t=news.html</w:t>
        </w:r>
      </w:hyperlink>
      <w:r w:rsidRPr="00874588">
        <w:rPr>
          <w:color w:val="000000" w:themeColor="text1"/>
          <w:shd w:val="clear" w:color="auto" w:fill="FFFFFF"/>
        </w:rPr>
        <w:t>.</w:t>
      </w:r>
    </w:p>
  </w:footnote>
  <w:footnote w:id="47">
    <w:p w14:paraId="5021151D" w14:textId="48FDFE67" w:rsidR="003E5DE0" w:rsidRPr="00874588" w:rsidRDefault="003E5DE0" w:rsidP="004D2A9A">
      <w:pPr>
        <w:pStyle w:val="FootnoteText"/>
        <w:rPr>
          <w:color w:val="000000" w:themeColor="text1"/>
        </w:rPr>
      </w:pPr>
      <w:r w:rsidRPr="00874588">
        <w:rPr>
          <w:rStyle w:val="FootnoteReference"/>
          <w:color w:val="000000" w:themeColor="text1"/>
        </w:rPr>
        <w:footnoteRef/>
      </w:r>
      <w:r w:rsidRPr="00874588">
        <w:rPr>
          <w:color w:val="000000" w:themeColor="text1"/>
        </w:rPr>
        <w:t xml:space="preserve"> Ibid.</w:t>
      </w:r>
    </w:p>
  </w:footnote>
  <w:footnote w:id="48">
    <w:p w14:paraId="599AEA73" w14:textId="53C14038" w:rsidR="003E5DE0" w:rsidRPr="00874588" w:rsidRDefault="003E5DE0" w:rsidP="00194A09">
      <w:pPr>
        <w:pStyle w:val="FootnoteText"/>
        <w:rPr>
          <w:color w:val="000000" w:themeColor="text1"/>
        </w:rPr>
      </w:pPr>
      <w:r w:rsidRPr="00874588">
        <w:rPr>
          <w:rStyle w:val="FootnoteReference"/>
          <w:color w:val="000000" w:themeColor="text1"/>
        </w:rPr>
        <w:footnoteRef/>
      </w:r>
      <w:r w:rsidRPr="00874588">
        <w:rPr>
          <w:color w:val="000000" w:themeColor="text1"/>
        </w:rPr>
        <w:t xml:space="preserve"> </w:t>
      </w:r>
      <w:r w:rsidRPr="00874588">
        <w:rPr>
          <w:color w:val="000000" w:themeColor="text1"/>
          <w:shd w:val="clear" w:color="auto" w:fill="FFFFFF"/>
        </w:rPr>
        <w:t>Dennis Box, “Maple Valley Deputy Mayor Glenn Smith Admits to Planting Gemstones at Phoenix Religious Meeting,” Maple Valley Reporter, August 3, 2009, </w:t>
      </w:r>
      <w:hyperlink r:id="rId14" w:tgtFrame="newTurabian" w:history="1">
        <w:r w:rsidRPr="00874588">
          <w:rPr>
            <w:rStyle w:val="Hyperlink"/>
            <w:color w:val="000000" w:themeColor="text1"/>
            <w:shd w:val="clear" w:color="auto" w:fill="FFFFFF"/>
          </w:rPr>
          <w:t>https://www.maplevalleyreporter.com/news/maple-valley-deputy-mayor-glenn-smith-admits-to-planting-gemstones-at-phoenix-religious-meeting/</w:t>
        </w:r>
      </w:hyperlink>
      <w:r w:rsidRPr="00874588">
        <w:rPr>
          <w:color w:val="000000" w:themeColor="text1"/>
          <w:shd w:val="clear" w:color="auto" w:fill="FFFFFF"/>
        </w:rPr>
        <w:t>.</w:t>
      </w:r>
    </w:p>
  </w:footnote>
  <w:footnote w:id="49">
    <w:p w14:paraId="76F40F16" w14:textId="2C1C1D20" w:rsidR="003E5DE0" w:rsidRPr="00874588" w:rsidRDefault="003E5DE0" w:rsidP="008870C7">
      <w:pPr>
        <w:pStyle w:val="FootnoteText"/>
        <w:rPr>
          <w:color w:val="000000" w:themeColor="text1"/>
        </w:rPr>
      </w:pPr>
      <w:r w:rsidRPr="00874588">
        <w:rPr>
          <w:rStyle w:val="FootnoteReference"/>
          <w:color w:val="000000" w:themeColor="text1"/>
        </w:rPr>
        <w:footnoteRef/>
      </w:r>
      <w:r w:rsidRPr="00874588">
        <w:rPr>
          <w:color w:val="000000" w:themeColor="text1"/>
        </w:rPr>
        <w:t xml:space="preserve"> </w:t>
      </w:r>
      <w:r w:rsidRPr="00874588">
        <w:rPr>
          <w:color w:val="000000" w:themeColor="text1"/>
          <w:shd w:val="clear" w:color="auto" w:fill="FFFFFF"/>
        </w:rPr>
        <w:t>J. Lee Grady, “Strange Fire in the House of the Lord,” Charisma Magazine, February 11, 2009, </w:t>
      </w:r>
      <w:hyperlink r:id="rId15" w:tgtFrame="newTurabian" w:history="1">
        <w:r w:rsidRPr="00874588">
          <w:rPr>
            <w:rStyle w:val="Hyperlink"/>
            <w:color w:val="000000" w:themeColor="text1"/>
            <w:shd w:val="clear" w:color="auto" w:fill="FFFFFF"/>
          </w:rPr>
          <w:t>https://www.charismamag.com/~charisma/component/cm_videos/article/18-blogs/fire-in-my-bones/2942-strange-fire-in-the-house-of-the-lord?Itemid=171</w:t>
        </w:r>
      </w:hyperlink>
      <w:r w:rsidRPr="00874588">
        <w:rPr>
          <w:color w:val="000000" w:themeColor="text1"/>
          <w:shd w:val="clear" w:color="auto" w:fill="FFFFFF"/>
        </w:rPr>
        <w:t>.</w:t>
      </w:r>
    </w:p>
  </w:footnote>
  <w:footnote w:id="50">
    <w:p w14:paraId="5A299554" w14:textId="5661E5BE" w:rsidR="003E5DE0" w:rsidRPr="00874588" w:rsidRDefault="003E5DE0" w:rsidP="00C16F04">
      <w:pPr>
        <w:pStyle w:val="FootnoteText"/>
        <w:rPr>
          <w:color w:val="000000" w:themeColor="text1"/>
        </w:rPr>
      </w:pPr>
      <w:r w:rsidRPr="00874588">
        <w:rPr>
          <w:rStyle w:val="FootnoteReference"/>
          <w:color w:val="000000" w:themeColor="text1"/>
        </w:rPr>
        <w:footnoteRef/>
      </w:r>
      <w:r w:rsidRPr="00874588">
        <w:rPr>
          <w:color w:val="000000" w:themeColor="text1"/>
        </w:rPr>
        <w:t xml:space="preserve"> </w:t>
      </w:r>
      <w:r w:rsidRPr="00874588">
        <w:rPr>
          <w:color w:val="000000" w:themeColor="text1"/>
          <w:shd w:val="clear" w:color="auto" w:fill="FFFFFF"/>
        </w:rPr>
        <w:t>Julia C. Loren, </w:t>
      </w:r>
      <w:r w:rsidRPr="00874588">
        <w:rPr>
          <w:i/>
          <w:iCs/>
          <w:color w:val="000000" w:themeColor="text1"/>
          <w:shd w:val="clear" w:color="auto" w:fill="FFFFFF"/>
        </w:rPr>
        <w:t>Supernatural Anointing: A Manual for Increasing Your Anointing</w:t>
      </w:r>
      <w:r w:rsidRPr="00874588">
        <w:rPr>
          <w:color w:val="000000" w:themeColor="text1"/>
          <w:shd w:val="clear" w:color="auto" w:fill="FFFFFF"/>
        </w:rPr>
        <w:t>, Shifting Shadows Series (Shippensburg, PA: Destiny Image, 2012), 140, 141.</w:t>
      </w:r>
    </w:p>
  </w:footnote>
  <w:footnote w:id="51">
    <w:p w14:paraId="014F273A" w14:textId="05DAA975" w:rsidR="003E5DE0" w:rsidRDefault="003E5DE0">
      <w:pPr>
        <w:pStyle w:val="FootnoteText"/>
      </w:pPr>
      <w:r>
        <w:rPr>
          <w:rStyle w:val="FootnoteReference"/>
        </w:rPr>
        <w:footnoteRef/>
      </w:r>
      <w:r>
        <w:t xml:space="preserve"> Ibid., 141.</w:t>
      </w:r>
    </w:p>
  </w:footnote>
  <w:footnote w:id="52">
    <w:p w14:paraId="6DD17C66" w14:textId="71B8AAC6" w:rsidR="003E5DE0" w:rsidRPr="00874588" w:rsidRDefault="003E5DE0" w:rsidP="00FC2C9C">
      <w:pPr>
        <w:pStyle w:val="FootnoteText"/>
        <w:rPr>
          <w:color w:val="000000" w:themeColor="text1"/>
        </w:rPr>
      </w:pPr>
      <w:r w:rsidRPr="00874588">
        <w:rPr>
          <w:rStyle w:val="FootnoteReference"/>
          <w:color w:val="000000" w:themeColor="text1"/>
        </w:rPr>
        <w:footnoteRef/>
      </w:r>
      <w:r w:rsidRPr="00874588">
        <w:rPr>
          <w:color w:val="000000" w:themeColor="text1"/>
        </w:rPr>
        <w:t xml:space="preserve"> </w:t>
      </w:r>
      <w:r w:rsidRPr="00874588">
        <w:rPr>
          <w:color w:val="000000" w:themeColor="text1"/>
          <w:shd w:val="clear" w:color="auto" w:fill="FFFFFF"/>
        </w:rPr>
        <w:t xml:space="preserve">Joshua Mills, “Here's a much better video of the Glory Cloud that came upon the church last night in Pensacola, Florida,” Facebook, November 6, 2017, </w:t>
      </w:r>
      <w:hyperlink r:id="rId16" w:history="1">
        <w:r w:rsidRPr="00874588">
          <w:rPr>
            <w:rStyle w:val="Hyperlink"/>
            <w:color w:val="000000" w:themeColor="text1"/>
            <w:shd w:val="clear" w:color="auto" w:fill="FFFFFF"/>
          </w:rPr>
          <w:t>https://www.facebook.com/joshuamillsglory/videos/1733116320034201/</w:t>
        </w:r>
      </w:hyperlink>
      <w:r w:rsidRPr="00874588">
        <w:rPr>
          <w:color w:val="000000" w:themeColor="text1"/>
          <w:shd w:val="clear" w:color="auto" w:fill="FFFFFF"/>
        </w:rPr>
        <w:t>.</w:t>
      </w:r>
    </w:p>
  </w:footnote>
  <w:footnote w:id="53">
    <w:p w14:paraId="20CEC239" w14:textId="47DA497A" w:rsidR="003E5DE0" w:rsidRPr="00874588" w:rsidRDefault="003E5DE0" w:rsidP="00FC2C9C">
      <w:pPr>
        <w:pStyle w:val="FootnoteText"/>
        <w:rPr>
          <w:color w:val="000000" w:themeColor="text1"/>
        </w:rPr>
      </w:pPr>
      <w:r w:rsidRPr="00874588">
        <w:rPr>
          <w:rStyle w:val="FootnoteReference"/>
          <w:color w:val="000000" w:themeColor="text1"/>
        </w:rPr>
        <w:footnoteRef/>
      </w:r>
      <w:r w:rsidRPr="00874588">
        <w:rPr>
          <w:color w:val="000000" w:themeColor="text1"/>
        </w:rPr>
        <w:t xml:space="preserve"> </w:t>
      </w:r>
      <w:r w:rsidRPr="00874588">
        <w:rPr>
          <w:color w:val="000000" w:themeColor="text1"/>
          <w:shd w:val="clear" w:color="auto" w:fill="FFFFFF"/>
        </w:rPr>
        <w:t>Loren, </w:t>
      </w:r>
      <w:r w:rsidRPr="00874588">
        <w:rPr>
          <w:i/>
          <w:iCs/>
          <w:color w:val="000000" w:themeColor="text1"/>
          <w:shd w:val="clear" w:color="auto" w:fill="FFFFFF"/>
        </w:rPr>
        <w:t>Supernatural Anointing</w:t>
      </w:r>
      <w:r w:rsidRPr="00874588">
        <w:rPr>
          <w:color w:val="000000" w:themeColor="text1"/>
          <w:shd w:val="clear" w:color="auto" w:fill="FFFFFF"/>
        </w:rPr>
        <w:t>, 141.</w:t>
      </w:r>
    </w:p>
  </w:footnote>
  <w:footnote w:id="54">
    <w:p w14:paraId="5905EFC9" w14:textId="1A9FB8B3" w:rsidR="003E5DE0" w:rsidRPr="00874588" w:rsidRDefault="003E5DE0">
      <w:pPr>
        <w:pStyle w:val="FootnoteText"/>
        <w:rPr>
          <w:color w:val="000000" w:themeColor="text1"/>
        </w:rPr>
      </w:pPr>
      <w:r w:rsidRPr="00874588">
        <w:rPr>
          <w:rStyle w:val="FootnoteReference"/>
          <w:color w:val="000000" w:themeColor="text1"/>
        </w:rPr>
        <w:footnoteRef/>
      </w:r>
      <w:r w:rsidRPr="00874588">
        <w:rPr>
          <w:color w:val="000000" w:themeColor="text1"/>
        </w:rPr>
        <w:t xml:space="preserve"> </w:t>
      </w:r>
      <w:r w:rsidRPr="00874588">
        <w:rPr>
          <w:color w:val="000000" w:themeColor="text1"/>
          <w:shd w:val="clear" w:color="auto" w:fill="FFFFFF"/>
        </w:rPr>
        <w:t>Laitinen, 31, 32.</w:t>
      </w:r>
      <w:r w:rsidRPr="00874588">
        <w:rPr>
          <w:color w:val="000000" w:themeColor="text1"/>
        </w:rPr>
        <w:t xml:space="preserve"> </w:t>
      </w:r>
    </w:p>
  </w:footnote>
  <w:footnote w:id="55">
    <w:p w14:paraId="44A0687E" w14:textId="388C9F9B" w:rsidR="003E5DE0" w:rsidRPr="00874588" w:rsidRDefault="003E5DE0">
      <w:pPr>
        <w:pStyle w:val="FootnoteText"/>
        <w:rPr>
          <w:color w:val="000000" w:themeColor="text1"/>
        </w:rPr>
      </w:pPr>
      <w:r w:rsidRPr="00874588">
        <w:rPr>
          <w:rStyle w:val="FootnoteReference"/>
          <w:color w:val="000000" w:themeColor="text1"/>
        </w:rPr>
        <w:footnoteRef/>
      </w:r>
      <w:r w:rsidRPr="00874588">
        <w:rPr>
          <w:color w:val="000000" w:themeColor="text1"/>
        </w:rPr>
        <w:t xml:space="preserve"> </w:t>
      </w:r>
      <w:r w:rsidRPr="00874588">
        <w:rPr>
          <w:color w:val="000000" w:themeColor="text1"/>
          <w:shd w:val="clear" w:color="auto" w:fill="FFFFFF"/>
        </w:rPr>
        <w:t xml:space="preserve">Holly </w:t>
      </w:r>
      <w:r w:rsidRPr="00874588">
        <w:rPr>
          <w:color w:val="000000" w:themeColor="text1"/>
          <w:shd w:val="clear" w:color="auto" w:fill="FFFFFF"/>
        </w:rPr>
        <w:t xml:space="preserve">Pivec, “The New Apostolic Reformation: Influence and Teachings,” Apologetics Index, accessed July 8, 2018, </w:t>
      </w:r>
      <w:hyperlink r:id="rId17" w:history="1">
        <w:r w:rsidRPr="00874588">
          <w:rPr>
            <w:rStyle w:val="Hyperlink"/>
            <w:color w:val="000000" w:themeColor="text1"/>
            <w:shd w:val="clear" w:color="auto" w:fill="FFFFFF"/>
          </w:rPr>
          <w:t>http://www.apologeticsindex.org/2977-new-apostolic-reformation-overview</w:t>
        </w:r>
      </w:hyperlink>
      <w:r w:rsidRPr="00874588">
        <w:rPr>
          <w:color w:val="000000" w:themeColor="text1"/>
          <w:shd w:val="clear" w:color="auto" w:fill="FFFFFF"/>
        </w:rPr>
        <w:t>.</w:t>
      </w:r>
    </w:p>
  </w:footnote>
  <w:footnote w:id="56">
    <w:p w14:paraId="095A6F06" w14:textId="24EBC54B" w:rsidR="003E5DE0" w:rsidRPr="00874588" w:rsidRDefault="003E5DE0" w:rsidP="00D1231C">
      <w:pPr>
        <w:pStyle w:val="FootnoteText"/>
        <w:rPr>
          <w:color w:val="000000" w:themeColor="text1"/>
        </w:rPr>
      </w:pPr>
      <w:r w:rsidRPr="00874588">
        <w:rPr>
          <w:rStyle w:val="FootnoteReference"/>
          <w:color w:val="000000" w:themeColor="text1"/>
        </w:rPr>
        <w:footnoteRef/>
      </w:r>
      <w:r w:rsidRPr="00874588">
        <w:rPr>
          <w:color w:val="000000" w:themeColor="text1"/>
        </w:rPr>
        <w:t xml:space="preserve"> </w:t>
      </w:r>
      <w:r w:rsidRPr="00874588">
        <w:rPr>
          <w:color w:val="000000" w:themeColor="text1"/>
        </w:rPr>
        <w:t xml:space="preserve">Geivett, </w:t>
      </w:r>
      <w:r w:rsidRPr="00874588">
        <w:rPr>
          <w:i/>
          <w:color w:val="000000" w:themeColor="text1"/>
        </w:rPr>
        <w:t>A New Apostolic Reformation</w:t>
      </w:r>
      <w:r w:rsidRPr="00874588">
        <w:rPr>
          <w:color w:val="000000" w:themeColor="text1"/>
        </w:rPr>
        <w:t>, loc. 3138-3140.</w:t>
      </w:r>
    </w:p>
  </w:footnote>
  <w:footnote w:id="57">
    <w:p w14:paraId="6D61FAAA" w14:textId="6BDE10F7" w:rsidR="003E5DE0" w:rsidRPr="00874588" w:rsidRDefault="003E5DE0" w:rsidP="00D1231C">
      <w:pPr>
        <w:pStyle w:val="FootnoteText"/>
        <w:rPr>
          <w:color w:val="000000" w:themeColor="text1"/>
        </w:rPr>
      </w:pPr>
      <w:r w:rsidRPr="00874588">
        <w:rPr>
          <w:rStyle w:val="FootnoteReference"/>
          <w:color w:val="000000" w:themeColor="text1"/>
        </w:rPr>
        <w:footnoteRef/>
      </w:r>
      <w:r w:rsidRPr="00874588">
        <w:rPr>
          <w:color w:val="000000" w:themeColor="text1"/>
        </w:rPr>
        <w:t xml:space="preserve"> Ibid., loc. 3580-3582.</w:t>
      </w:r>
    </w:p>
  </w:footnote>
  <w:footnote w:id="58">
    <w:p w14:paraId="14EF9C53" w14:textId="7D1C2D81" w:rsidR="003E5DE0" w:rsidRPr="00874588" w:rsidRDefault="003E5DE0">
      <w:pPr>
        <w:pStyle w:val="FootnoteText"/>
        <w:rPr>
          <w:color w:val="000000" w:themeColor="text1"/>
        </w:rPr>
      </w:pPr>
      <w:r w:rsidRPr="00874588">
        <w:rPr>
          <w:rStyle w:val="FootnoteReference"/>
          <w:color w:val="000000" w:themeColor="text1"/>
        </w:rPr>
        <w:footnoteRef/>
      </w:r>
      <w:r w:rsidRPr="00874588">
        <w:rPr>
          <w:color w:val="000000" w:themeColor="text1"/>
        </w:rPr>
        <w:t xml:space="preserve"> List from Ibid., loc. 2209-2233.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DBF58" w14:textId="77777777" w:rsidR="00002D4D" w:rsidRDefault="00002D4D" w:rsidP="006B0666">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B70E9" w14:textId="77777777" w:rsidR="00002D4D" w:rsidRPr="00E75FF6" w:rsidRDefault="00002D4D" w:rsidP="00E7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8C0F7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3882F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ECFA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9A7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CC803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86B1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1875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8ED8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E640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D071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decimal"/>
      <w:lvlText w:val="(%1)"/>
      <w:lvlJc w:val="left"/>
      <w:pPr>
        <w:tabs>
          <w:tab w:val="num" w:pos="1440"/>
        </w:tabs>
        <w:ind w:left="1440" w:hanging="360"/>
      </w:pPr>
      <w:rPr>
        <w:rFonts w:hint="default"/>
      </w:rPr>
    </w:lvl>
  </w:abstractNum>
  <w:abstractNum w:abstractNumId="11" w15:restartNumberingAfterBreak="0">
    <w:nsid w:val="00B141FD"/>
    <w:multiLevelType w:val="hybridMultilevel"/>
    <w:tmpl w:val="85520766"/>
    <w:lvl w:ilvl="0" w:tplc="99B8C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03C12"/>
    <w:multiLevelType w:val="hybridMultilevel"/>
    <w:tmpl w:val="B434D8AA"/>
    <w:lvl w:ilvl="0" w:tplc="84203B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8863582"/>
    <w:multiLevelType w:val="hybridMultilevel"/>
    <w:tmpl w:val="6F94E1AA"/>
    <w:lvl w:ilvl="0" w:tplc="63F402DE">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9F65FCD"/>
    <w:multiLevelType w:val="hybridMultilevel"/>
    <w:tmpl w:val="35FC8554"/>
    <w:lvl w:ilvl="0" w:tplc="5BCE7DD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E6F6759"/>
    <w:multiLevelType w:val="hybridMultilevel"/>
    <w:tmpl w:val="BC86030A"/>
    <w:lvl w:ilvl="0" w:tplc="501813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FC944AA"/>
    <w:multiLevelType w:val="hybridMultilevel"/>
    <w:tmpl w:val="F4D641B2"/>
    <w:lvl w:ilvl="0" w:tplc="63F402DE">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BF430B"/>
    <w:multiLevelType w:val="hybridMultilevel"/>
    <w:tmpl w:val="496E4D84"/>
    <w:lvl w:ilvl="0" w:tplc="86AE69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F56540F"/>
    <w:multiLevelType w:val="hybridMultilevel"/>
    <w:tmpl w:val="8A40643E"/>
    <w:lvl w:ilvl="0" w:tplc="0FE405FE">
      <w:start w:val="1"/>
      <w:numFmt w:val="bullet"/>
      <w:pStyle w:val="Bullets"/>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22A6996"/>
    <w:multiLevelType w:val="hybridMultilevel"/>
    <w:tmpl w:val="35FC8554"/>
    <w:lvl w:ilvl="0" w:tplc="5BCE7DD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890442F"/>
    <w:multiLevelType w:val="hybridMultilevel"/>
    <w:tmpl w:val="03E26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BE17F8"/>
    <w:multiLevelType w:val="hybridMultilevel"/>
    <w:tmpl w:val="5A92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211154"/>
    <w:multiLevelType w:val="hybridMultilevel"/>
    <w:tmpl w:val="410A9684"/>
    <w:lvl w:ilvl="0" w:tplc="D20CC5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030B52"/>
    <w:multiLevelType w:val="hybridMultilevel"/>
    <w:tmpl w:val="2B941418"/>
    <w:lvl w:ilvl="0" w:tplc="E47296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CC2490"/>
    <w:multiLevelType w:val="hybridMultilevel"/>
    <w:tmpl w:val="0AB65AD8"/>
    <w:lvl w:ilvl="0" w:tplc="F970C4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BCC5161"/>
    <w:multiLevelType w:val="hybridMultilevel"/>
    <w:tmpl w:val="3C865134"/>
    <w:lvl w:ilvl="0" w:tplc="63400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345F17"/>
    <w:multiLevelType w:val="hybridMultilevel"/>
    <w:tmpl w:val="75B89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EE14B5"/>
    <w:multiLevelType w:val="hybridMultilevel"/>
    <w:tmpl w:val="7E8055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15704B"/>
    <w:multiLevelType w:val="hybridMultilevel"/>
    <w:tmpl w:val="8160CE98"/>
    <w:lvl w:ilvl="0" w:tplc="F4029F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F7F0ADE"/>
    <w:multiLevelType w:val="hybridMultilevel"/>
    <w:tmpl w:val="9AB46CBC"/>
    <w:lvl w:ilvl="0" w:tplc="45BA5B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6B10DA8"/>
    <w:multiLevelType w:val="hybridMultilevel"/>
    <w:tmpl w:val="13586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F573FB"/>
    <w:multiLevelType w:val="hybridMultilevel"/>
    <w:tmpl w:val="C1DE0F72"/>
    <w:lvl w:ilvl="0" w:tplc="01B014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2CD1D03"/>
    <w:multiLevelType w:val="hybridMultilevel"/>
    <w:tmpl w:val="2D5CAA44"/>
    <w:lvl w:ilvl="0" w:tplc="EB801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160E58"/>
    <w:multiLevelType w:val="hybridMultilevel"/>
    <w:tmpl w:val="0764E3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35615A2"/>
    <w:multiLevelType w:val="hybridMultilevel"/>
    <w:tmpl w:val="26C015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F33C9"/>
    <w:multiLevelType w:val="hybridMultilevel"/>
    <w:tmpl w:val="DD06B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A4532E"/>
    <w:multiLevelType w:val="hybridMultilevel"/>
    <w:tmpl w:val="2E26AC1C"/>
    <w:lvl w:ilvl="0" w:tplc="3B185A2E">
      <w:start w:val="4039"/>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DF0AB5"/>
    <w:multiLevelType w:val="hybridMultilevel"/>
    <w:tmpl w:val="DF10EC42"/>
    <w:lvl w:ilvl="0" w:tplc="8C82DE1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BF94C56"/>
    <w:multiLevelType w:val="hybridMultilevel"/>
    <w:tmpl w:val="6930D4D8"/>
    <w:lvl w:ilvl="0" w:tplc="8BCA6C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8B661E2">
      <w:start w:val="1"/>
      <w:numFmt w:val="bullet"/>
      <w:lvlText w:val="-"/>
      <w:lvlJc w:val="left"/>
      <w:pPr>
        <w:ind w:left="2160" w:hanging="180"/>
      </w:pPr>
      <w:rPr>
        <w:rFonts w:ascii="Arial" w:hAnsi="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064DCE"/>
    <w:multiLevelType w:val="hybridMultilevel"/>
    <w:tmpl w:val="30D4A3A6"/>
    <w:lvl w:ilvl="0" w:tplc="FBD830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38"/>
  </w:num>
  <w:num w:numId="3">
    <w:abstractNumId w:val="23"/>
  </w:num>
  <w:num w:numId="4">
    <w:abstractNumId w:val="29"/>
  </w:num>
  <w:num w:numId="5">
    <w:abstractNumId w:val="28"/>
  </w:num>
  <w:num w:numId="6">
    <w:abstractNumId w:val="13"/>
  </w:num>
  <w:num w:numId="7">
    <w:abstractNumId w:val="16"/>
  </w:num>
  <w:num w:numId="8">
    <w:abstractNumId w:val="33"/>
  </w:num>
  <w:num w:numId="9">
    <w:abstractNumId w:val="37"/>
  </w:num>
  <w:num w:numId="10">
    <w:abstractNumId w:val="21"/>
  </w:num>
  <w:num w:numId="11">
    <w:abstractNumId w:val="35"/>
  </w:num>
  <w:num w:numId="12">
    <w:abstractNumId w:val="39"/>
  </w:num>
  <w:num w:numId="13">
    <w:abstractNumId w:val="31"/>
  </w:num>
  <w:num w:numId="14">
    <w:abstractNumId w:val="17"/>
  </w:num>
  <w:num w:numId="15">
    <w:abstractNumId w:val="12"/>
  </w:num>
  <w:num w:numId="16">
    <w:abstractNumId w:val="15"/>
  </w:num>
  <w:num w:numId="17">
    <w:abstractNumId w:val="32"/>
  </w:num>
  <w:num w:numId="18">
    <w:abstractNumId w:val="24"/>
  </w:num>
  <w:num w:numId="19">
    <w:abstractNumId w:val="22"/>
  </w:num>
  <w:num w:numId="20">
    <w:abstractNumId w:val="25"/>
  </w:num>
  <w:num w:numId="21">
    <w:abstractNumId w:val="11"/>
  </w:num>
  <w:num w:numId="22">
    <w:abstractNumId w:val="36"/>
  </w:num>
  <w:num w:numId="23">
    <w:abstractNumId w:val="20"/>
  </w:num>
  <w:num w:numId="24">
    <w:abstractNumId w:val="27"/>
  </w:num>
  <w:num w:numId="25">
    <w:abstractNumId w:val="26"/>
  </w:num>
  <w:num w:numId="26">
    <w:abstractNumId w:val="34"/>
  </w:num>
  <w:num w:numId="27">
    <w:abstractNumId w:val="18"/>
  </w:num>
  <w:num w:numId="28">
    <w:abstractNumId w:val="30"/>
  </w:num>
  <w:num w:numId="29">
    <w:abstractNumId w:val="19"/>
  </w:num>
  <w:num w:numId="30">
    <w:abstractNumId w:val="14"/>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8433"/>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965"/>
    <w:rsid w:val="00000C79"/>
    <w:rsid w:val="000014C9"/>
    <w:rsid w:val="00001921"/>
    <w:rsid w:val="00001BA2"/>
    <w:rsid w:val="00001D8A"/>
    <w:rsid w:val="000022DE"/>
    <w:rsid w:val="00002D4D"/>
    <w:rsid w:val="00002FE6"/>
    <w:rsid w:val="00003103"/>
    <w:rsid w:val="0000365D"/>
    <w:rsid w:val="00004627"/>
    <w:rsid w:val="00004999"/>
    <w:rsid w:val="00004A2F"/>
    <w:rsid w:val="00004EEA"/>
    <w:rsid w:val="0000558E"/>
    <w:rsid w:val="00005D00"/>
    <w:rsid w:val="00006394"/>
    <w:rsid w:val="00006CC8"/>
    <w:rsid w:val="00007813"/>
    <w:rsid w:val="00007F6C"/>
    <w:rsid w:val="00007F79"/>
    <w:rsid w:val="000100BC"/>
    <w:rsid w:val="00010369"/>
    <w:rsid w:val="000106C4"/>
    <w:rsid w:val="0001178D"/>
    <w:rsid w:val="00011D4A"/>
    <w:rsid w:val="000124BC"/>
    <w:rsid w:val="000129EE"/>
    <w:rsid w:val="00012E7A"/>
    <w:rsid w:val="00013216"/>
    <w:rsid w:val="00013B0E"/>
    <w:rsid w:val="0001521A"/>
    <w:rsid w:val="00015DCD"/>
    <w:rsid w:val="00017145"/>
    <w:rsid w:val="000179B1"/>
    <w:rsid w:val="00020378"/>
    <w:rsid w:val="0002053C"/>
    <w:rsid w:val="00020A8B"/>
    <w:rsid w:val="00020D8D"/>
    <w:rsid w:val="000221D5"/>
    <w:rsid w:val="000223BA"/>
    <w:rsid w:val="00022A18"/>
    <w:rsid w:val="00022CC8"/>
    <w:rsid w:val="00022F12"/>
    <w:rsid w:val="00022F9F"/>
    <w:rsid w:val="00023C60"/>
    <w:rsid w:val="00023CDD"/>
    <w:rsid w:val="00023EA1"/>
    <w:rsid w:val="0002439E"/>
    <w:rsid w:val="00024D61"/>
    <w:rsid w:val="00025241"/>
    <w:rsid w:val="00025848"/>
    <w:rsid w:val="00025AF8"/>
    <w:rsid w:val="00025F09"/>
    <w:rsid w:val="000261E8"/>
    <w:rsid w:val="0002637D"/>
    <w:rsid w:val="00026601"/>
    <w:rsid w:val="000275BE"/>
    <w:rsid w:val="00027CDE"/>
    <w:rsid w:val="00030081"/>
    <w:rsid w:val="00030153"/>
    <w:rsid w:val="000301DD"/>
    <w:rsid w:val="00030D22"/>
    <w:rsid w:val="00031038"/>
    <w:rsid w:val="000318CA"/>
    <w:rsid w:val="000318EC"/>
    <w:rsid w:val="00031965"/>
    <w:rsid w:val="000321E9"/>
    <w:rsid w:val="00032D7C"/>
    <w:rsid w:val="000333AB"/>
    <w:rsid w:val="000334C0"/>
    <w:rsid w:val="000342B2"/>
    <w:rsid w:val="000342FE"/>
    <w:rsid w:val="0003456C"/>
    <w:rsid w:val="00035450"/>
    <w:rsid w:val="0003571C"/>
    <w:rsid w:val="00035832"/>
    <w:rsid w:val="00035B82"/>
    <w:rsid w:val="00036C04"/>
    <w:rsid w:val="0003773E"/>
    <w:rsid w:val="000379CC"/>
    <w:rsid w:val="0004099A"/>
    <w:rsid w:val="00040C2B"/>
    <w:rsid w:val="00040E73"/>
    <w:rsid w:val="0004114B"/>
    <w:rsid w:val="00041209"/>
    <w:rsid w:val="0004157C"/>
    <w:rsid w:val="000424AA"/>
    <w:rsid w:val="00042B53"/>
    <w:rsid w:val="00042ED6"/>
    <w:rsid w:val="0004326D"/>
    <w:rsid w:val="00043394"/>
    <w:rsid w:val="00043A70"/>
    <w:rsid w:val="000443F6"/>
    <w:rsid w:val="00044502"/>
    <w:rsid w:val="00044913"/>
    <w:rsid w:val="00044C3F"/>
    <w:rsid w:val="000451F9"/>
    <w:rsid w:val="0004570D"/>
    <w:rsid w:val="0004573A"/>
    <w:rsid w:val="00045C0F"/>
    <w:rsid w:val="00046914"/>
    <w:rsid w:val="00046D3A"/>
    <w:rsid w:val="00046E81"/>
    <w:rsid w:val="0004702F"/>
    <w:rsid w:val="0004731F"/>
    <w:rsid w:val="000475D5"/>
    <w:rsid w:val="00047F46"/>
    <w:rsid w:val="00050451"/>
    <w:rsid w:val="00050612"/>
    <w:rsid w:val="00050613"/>
    <w:rsid w:val="00051190"/>
    <w:rsid w:val="000517CA"/>
    <w:rsid w:val="00052E84"/>
    <w:rsid w:val="00052F07"/>
    <w:rsid w:val="000538BD"/>
    <w:rsid w:val="000544CE"/>
    <w:rsid w:val="00054708"/>
    <w:rsid w:val="00054AEE"/>
    <w:rsid w:val="00054FEB"/>
    <w:rsid w:val="0005523A"/>
    <w:rsid w:val="0005529B"/>
    <w:rsid w:val="0005567C"/>
    <w:rsid w:val="00055DD0"/>
    <w:rsid w:val="0005676B"/>
    <w:rsid w:val="00056C8E"/>
    <w:rsid w:val="00056D1C"/>
    <w:rsid w:val="00056D2A"/>
    <w:rsid w:val="00057122"/>
    <w:rsid w:val="00057209"/>
    <w:rsid w:val="00057417"/>
    <w:rsid w:val="000576F2"/>
    <w:rsid w:val="00057769"/>
    <w:rsid w:val="00057E15"/>
    <w:rsid w:val="00060344"/>
    <w:rsid w:val="000603C6"/>
    <w:rsid w:val="00060443"/>
    <w:rsid w:val="00060786"/>
    <w:rsid w:val="00060C59"/>
    <w:rsid w:val="00060D56"/>
    <w:rsid w:val="000616E7"/>
    <w:rsid w:val="0006197F"/>
    <w:rsid w:val="0006272C"/>
    <w:rsid w:val="000630C5"/>
    <w:rsid w:val="00063FDA"/>
    <w:rsid w:val="00064D68"/>
    <w:rsid w:val="00065299"/>
    <w:rsid w:val="000660CA"/>
    <w:rsid w:val="000675EB"/>
    <w:rsid w:val="00067849"/>
    <w:rsid w:val="00067B12"/>
    <w:rsid w:val="00067B59"/>
    <w:rsid w:val="00067ED7"/>
    <w:rsid w:val="000701B6"/>
    <w:rsid w:val="00071142"/>
    <w:rsid w:val="00071B6C"/>
    <w:rsid w:val="00071E91"/>
    <w:rsid w:val="00072738"/>
    <w:rsid w:val="00072C91"/>
    <w:rsid w:val="00072F6B"/>
    <w:rsid w:val="00073225"/>
    <w:rsid w:val="00073374"/>
    <w:rsid w:val="00073427"/>
    <w:rsid w:val="000734FA"/>
    <w:rsid w:val="000735AC"/>
    <w:rsid w:val="00073D29"/>
    <w:rsid w:val="000741C1"/>
    <w:rsid w:val="000747A5"/>
    <w:rsid w:val="00077312"/>
    <w:rsid w:val="00077416"/>
    <w:rsid w:val="00077B40"/>
    <w:rsid w:val="0008004C"/>
    <w:rsid w:val="00080173"/>
    <w:rsid w:val="0008025E"/>
    <w:rsid w:val="00081000"/>
    <w:rsid w:val="00081BE3"/>
    <w:rsid w:val="00082A1C"/>
    <w:rsid w:val="00082D89"/>
    <w:rsid w:val="00083AFE"/>
    <w:rsid w:val="000840A8"/>
    <w:rsid w:val="00084DF2"/>
    <w:rsid w:val="00085103"/>
    <w:rsid w:val="000862CF"/>
    <w:rsid w:val="00086DD4"/>
    <w:rsid w:val="00086DDD"/>
    <w:rsid w:val="00087126"/>
    <w:rsid w:val="000875C1"/>
    <w:rsid w:val="000878C1"/>
    <w:rsid w:val="0008798E"/>
    <w:rsid w:val="000905CD"/>
    <w:rsid w:val="00090AAB"/>
    <w:rsid w:val="00090C4E"/>
    <w:rsid w:val="00090DA1"/>
    <w:rsid w:val="00091003"/>
    <w:rsid w:val="00091811"/>
    <w:rsid w:val="00091E06"/>
    <w:rsid w:val="00092CC1"/>
    <w:rsid w:val="0009346C"/>
    <w:rsid w:val="00093C10"/>
    <w:rsid w:val="00093F62"/>
    <w:rsid w:val="000942F2"/>
    <w:rsid w:val="00094910"/>
    <w:rsid w:val="00096788"/>
    <w:rsid w:val="000969FD"/>
    <w:rsid w:val="00097478"/>
    <w:rsid w:val="00097CEE"/>
    <w:rsid w:val="000A06B4"/>
    <w:rsid w:val="000A1DC5"/>
    <w:rsid w:val="000A2064"/>
    <w:rsid w:val="000A229A"/>
    <w:rsid w:val="000A232B"/>
    <w:rsid w:val="000A249A"/>
    <w:rsid w:val="000A25FB"/>
    <w:rsid w:val="000A36CC"/>
    <w:rsid w:val="000A39F7"/>
    <w:rsid w:val="000A3D58"/>
    <w:rsid w:val="000A3E25"/>
    <w:rsid w:val="000A4184"/>
    <w:rsid w:val="000A41F1"/>
    <w:rsid w:val="000A55F9"/>
    <w:rsid w:val="000A593A"/>
    <w:rsid w:val="000A5977"/>
    <w:rsid w:val="000A5F7E"/>
    <w:rsid w:val="000A672E"/>
    <w:rsid w:val="000A6E73"/>
    <w:rsid w:val="000A7421"/>
    <w:rsid w:val="000A79BA"/>
    <w:rsid w:val="000A7AB6"/>
    <w:rsid w:val="000B1786"/>
    <w:rsid w:val="000B1C78"/>
    <w:rsid w:val="000B3328"/>
    <w:rsid w:val="000B3F23"/>
    <w:rsid w:val="000B4340"/>
    <w:rsid w:val="000B4A27"/>
    <w:rsid w:val="000B4D1B"/>
    <w:rsid w:val="000B54C6"/>
    <w:rsid w:val="000B567F"/>
    <w:rsid w:val="000B6325"/>
    <w:rsid w:val="000B6468"/>
    <w:rsid w:val="000B6724"/>
    <w:rsid w:val="000B6E55"/>
    <w:rsid w:val="000C02E8"/>
    <w:rsid w:val="000C0A2D"/>
    <w:rsid w:val="000C0EC2"/>
    <w:rsid w:val="000C1310"/>
    <w:rsid w:val="000C1BD2"/>
    <w:rsid w:val="000C21DC"/>
    <w:rsid w:val="000C266C"/>
    <w:rsid w:val="000C26EC"/>
    <w:rsid w:val="000C2F90"/>
    <w:rsid w:val="000C3250"/>
    <w:rsid w:val="000C3E89"/>
    <w:rsid w:val="000C4331"/>
    <w:rsid w:val="000C4856"/>
    <w:rsid w:val="000C4883"/>
    <w:rsid w:val="000C4B00"/>
    <w:rsid w:val="000C68FF"/>
    <w:rsid w:val="000C6FF0"/>
    <w:rsid w:val="000C7351"/>
    <w:rsid w:val="000C79F3"/>
    <w:rsid w:val="000D02A2"/>
    <w:rsid w:val="000D03B1"/>
    <w:rsid w:val="000D0CCE"/>
    <w:rsid w:val="000D0CDF"/>
    <w:rsid w:val="000D2F1A"/>
    <w:rsid w:val="000D3B6C"/>
    <w:rsid w:val="000D563C"/>
    <w:rsid w:val="000D5E65"/>
    <w:rsid w:val="000D65B3"/>
    <w:rsid w:val="000D6E87"/>
    <w:rsid w:val="000D7286"/>
    <w:rsid w:val="000D75DB"/>
    <w:rsid w:val="000D7930"/>
    <w:rsid w:val="000E018B"/>
    <w:rsid w:val="000E0E86"/>
    <w:rsid w:val="000E1322"/>
    <w:rsid w:val="000E1415"/>
    <w:rsid w:val="000E1B1D"/>
    <w:rsid w:val="000E220A"/>
    <w:rsid w:val="000E240C"/>
    <w:rsid w:val="000E2A3D"/>
    <w:rsid w:val="000E3620"/>
    <w:rsid w:val="000E4324"/>
    <w:rsid w:val="000E49C6"/>
    <w:rsid w:val="000E4BD5"/>
    <w:rsid w:val="000E69DD"/>
    <w:rsid w:val="000E6A56"/>
    <w:rsid w:val="000E7632"/>
    <w:rsid w:val="000E7F4E"/>
    <w:rsid w:val="000F008C"/>
    <w:rsid w:val="000F00C4"/>
    <w:rsid w:val="000F0728"/>
    <w:rsid w:val="000F0D30"/>
    <w:rsid w:val="000F15B7"/>
    <w:rsid w:val="000F1A90"/>
    <w:rsid w:val="000F1ED4"/>
    <w:rsid w:val="000F2071"/>
    <w:rsid w:val="000F22B9"/>
    <w:rsid w:val="000F329A"/>
    <w:rsid w:val="000F37F9"/>
    <w:rsid w:val="000F47A1"/>
    <w:rsid w:val="000F4C64"/>
    <w:rsid w:val="000F50C1"/>
    <w:rsid w:val="000F5476"/>
    <w:rsid w:val="000F55B9"/>
    <w:rsid w:val="000F57F0"/>
    <w:rsid w:val="000F5ADB"/>
    <w:rsid w:val="000F6D77"/>
    <w:rsid w:val="000F6DAD"/>
    <w:rsid w:val="000F76F8"/>
    <w:rsid w:val="000F7B35"/>
    <w:rsid w:val="000F7D56"/>
    <w:rsid w:val="000F7DEB"/>
    <w:rsid w:val="001015D3"/>
    <w:rsid w:val="00101731"/>
    <w:rsid w:val="00103206"/>
    <w:rsid w:val="0010342E"/>
    <w:rsid w:val="001037D6"/>
    <w:rsid w:val="00104128"/>
    <w:rsid w:val="0010479D"/>
    <w:rsid w:val="00104924"/>
    <w:rsid w:val="0010544A"/>
    <w:rsid w:val="001056D5"/>
    <w:rsid w:val="00105A68"/>
    <w:rsid w:val="00106523"/>
    <w:rsid w:val="0010681D"/>
    <w:rsid w:val="001068EC"/>
    <w:rsid w:val="00106DC1"/>
    <w:rsid w:val="00106F68"/>
    <w:rsid w:val="0010762A"/>
    <w:rsid w:val="001076D4"/>
    <w:rsid w:val="00107F4E"/>
    <w:rsid w:val="00110B0B"/>
    <w:rsid w:val="00111567"/>
    <w:rsid w:val="00111CBF"/>
    <w:rsid w:val="001123E3"/>
    <w:rsid w:val="001131E9"/>
    <w:rsid w:val="0011322D"/>
    <w:rsid w:val="001137C5"/>
    <w:rsid w:val="0011415C"/>
    <w:rsid w:val="001141AC"/>
    <w:rsid w:val="001145F3"/>
    <w:rsid w:val="001149C5"/>
    <w:rsid w:val="00114F0B"/>
    <w:rsid w:val="001153A8"/>
    <w:rsid w:val="00115B6A"/>
    <w:rsid w:val="00115E4E"/>
    <w:rsid w:val="001160D3"/>
    <w:rsid w:val="00117243"/>
    <w:rsid w:val="00117298"/>
    <w:rsid w:val="001177C1"/>
    <w:rsid w:val="0011783A"/>
    <w:rsid w:val="00117E32"/>
    <w:rsid w:val="00117E75"/>
    <w:rsid w:val="00117F20"/>
    <w:rsid w:val="00120003"/>
    <w:rsid w:val="00120253"/>
    <w:rsid w:val="001203FF"/>
    <w:rsid w:val="00120E73"/>
    <w:rsid w:val="00120ED0"/>
    <w:rsid w:val="00120ED5"/>
    <w:rsid w:val="00120FB5"/>
    <w:rsid w:val="001214FF"/>
    <w:rsid w:val="001216B4"/>
    <w:rsid w:val="0012203C"/>
    <w:rsid w:val="001224AA"/>
    <w:rsid w:val="00122A00"/>
    <w:rsid w:val="00122A6F"/>
    <w:rsid w:val="00124CE1"/>
    <w:rsid w:val="00125156"/>
    <w:rsid w:val="00125609"/>
    <w:rsid w:val="00125629"/>
    <w:rsid w:val="00125C8C"/>
    <w:rsid w:val="00125DF1"/>
    <w:rsid w:val="00126103"/>
    <w:rsid w:val="00126282"/>
    <w:rsid w:val="00127E03"/>
    <w:rsid w:val="00130B27"/>
    <w:rsid w:val="0013424E"/>
    <w:rsid w:val="00134B78"/>
    <w:rsid w:val="00134DA4"/>
    <w:rsid w:val="001355F6"/>
    <w:rsid w:val="001359E5"/>
    <w:rsid w:val="00135A98"/>
    <w:rsid w:val="00135B6C"/>
    <w:rsid w:val="00135D3A"/>
    <w:rsid w:val="001364A2"/>
    <w:rsid w:val="0013664D"/>
    <w:rsid w:val="0013694B"/>
    <w:rsid w:val="00137567"/>
    <w:rsid w:val="00137568"/>
    <w:rsid w:val="00137F45"/>
    <w:rsid w:val="0014039F"/>
    <w:rsid w:val="00140474"/>
    <w:rsid w:val="00141007"/>
    <w:rsid w:val="00142178"/>
    <w:rsid w:val="00142F87"/>
    <w:rsid w:val="0014312A"/>
    <w:rsid w:val="00143295"/>
    <w:rsid w:val="0014373E"/>
    <w:rsid w:val="00143794"/>
    <w:rsid w:val="00143A4D"/>
    <w:rsid w:val="00143AA4"/>
    <w:rsid w:val="00143DB7"/>
    <w:rsid w:val="001447C9"/>
    <w:rsid w:val="001451F1"/>
    <w:rsid w:val="00145674"/>
    <w:rsid w:val="0014602F"/>
    <w:rsid w:val="00147046"/>
    <w:rsid w:val="001471A2"/>
    <w:rsid w:val="00147479"/>
    <w:rsid w:val="001476FC"/>
    <w:rsid w:val="00147A0A"/>
    <w:rsid w:val="00150B45"/>
    <w:rsid w:val="00150CA4"/>
    <w:rsid w:val="0015143D"/>
    <w:rsid w:val="00151B7C"/>
    <w:rsid w:val="001526E9"/>
    <w:rsid w:val="00154200"/>
    <w:rsid w:val="00154298"/>
    <w:rsid w:val="0015513A"/>
    <w:rsid w:val="001558CA"/>
    <w:rsid w:val="00155999"/>
    <w:rsid w:val="00155F11"/>
    <w:rsid w:val="001560F1"/>
    <w:rsid w:val="0015695E"/>
    <w:rsid w:val="001575D4"/>
    <w:rsid w:val="00157A2B"/>
    <w:rsid w:val="00157B7F"/>
    <w:rsid w:val="001601F0"/>
    <w:rsid w:val="00160500"/>
    <w:rsid w:val="00160C0A"/>
    <w:rsid w:val="00160EAE"/>
    <w:rsid w:val="00161256"/>
    <w:rsid w:val="00161269"/>
    <w:rsid w:val="00161278"/>
    <w:rsid w:val="00161641"/>
    <w:rsid w:val="00161C2E"/>
    <w:rsid w:val="00161FD7"/>
    <w:rsid w:val="00162087"/>
    <w:rsid w:val="00162327"/>
    <w:rsid w:val="0016235E"/>
    <w:rsid w:val="00162989"/>
    <w:rsid w:val="00165EAB"/>
    <w:rsid w:val="00165EDD"/>
    <w:rsid w:val="00165FBF"/>
    <w:rsid w:val="0016608D"/>
    <w:rsid w:val="00166DCA"/>
    <w:rsid w:val="00166FFB"/>
    <w:rsid w:val="00167217"/>
    <w:rsid w:val="001706E8"/>
    <w:rsid w:val="00170C17"/>
    <w:rsid w:val="00170E3B"/>
    <w:rsid w:val="00171EBF"/>
    <w:rsid w:val="00172126"/>
    <w:rsid w:val="00172248"/>
    <w:rsid w:val="00172669"/>
    <w:rsid w:val="00172C73"/>
    <w:rsid w:val="00173936"/>
    <w:rsid w:val="00174153"/>
    <w:rsid w:val="001743C1"/>
    <w:rsid w:val="00175445"/>
    <w:rsid w:val="001755FA"/>
    <w:rsid w:val="00175D9D"/>
    <w:rsid w:val="001767AE"/>
    <w:rsid w:val="001768D3"/>
    <w:rsid w:val="00176964"/>
    <w:rsid w:val="0017696B"/>
    <w:rsid w:val="00176AD6"/>
    <w:rsid w:val="00176E51"/>
    <w:rsid w:val="00177340"/>
    <w:rsid w:val="001800B2"/>
    <w:rsid w:val="00180956"/>
    <w:rsid w:val="001809FF"/>
    <w:rsid w:val="00180C84"/>
    <w:rsid w:val="0018111B"/>
    <w:rsid w:val="0018115F"/>
    <w:rsid w:val="00181966"/>
    <w:rsid w:val="00182151"/>
    <w:rsid w:val="0018245C"/>
    <w:rsid w:val="0018353F"/>
    <w:rsid w:val="00183EEF"/>
    <w:rsid w:val="001846FC"/>
    <w:rsid w:val="001848FB"/>
    <w:rsid w:val="00184BC6"/>
    <w:rsid w:val="00184C04"/>
    <w:rsid w:val="00184CC3"/>
    <w:rsid w:val="001850BF"/>
    <w:rsid w:val="00186DB6"/>
    <w:rsid w:val="00187146"/>
    <w:rsid w:val="00187E65"/>
    <w:rsid w:val="00190739"/>
    <w:rsid w:val="00190F1A"/>
    <w:rsid w:val="00191869"/>
    <w:rsid w:val="00191FFA"/>
    <w:rsid w:val="00192145"/>
    <w:rsid w:val="0019220F"/>
    <w:rsid w:val="00192427"/>
    <w:rsid w:val="001925EE"/>
    <w:rsid w:val="00192DA6"/>
    <w:rsid w:val="0019302C"/>
    <w:rsid w:val="00193039"/>
    <w:rsid w:val="00193A20"/>
    <w:rsid w:val="00193AB1"/>
    <w:rsid w:val="00193B58"/>
    <w:rsid w:val="00193DF2"/>
    <w:rsid w:val="001942D6"/>
    <w:rsid w:val="00194389"/>
    <w:rsid w:val="0019484D"/>
    <w:rsid w:val="00194A09"/>
    <w:rsid w:val="00194D53"/>
    <w:rsid w:val="001956C0"/>
    <w:rsid w:val="00195DEA"/>
    <w:rsid w:val="0019632A"/>
    <w:rsid w:val="0019648B"/>
    <w:rsid w:val="001967A0"/>
    <w:rsid w:val="001969B9"/>
    <w:rsid w:val="00196C7B"/>
    <w:rsid w:val="00196D69"/>
    <w:rsid w:val="001974CB"/>
    <w:rsid w:val="001A070A"/>
    <w:rsid w:val="001A07B1"/>
    <w:rsid w:val="001A0A59"/>
    <w:rsid w:val="001A0BE4"/>
    <w:rsid w:val="001A1614"/>
    <w:rsid w:val="001A1C45"/>
    <w:rsid w:val="001A3082"/>
    <w:rsid w:val="001A3BAF"/>
    <w:rsid w:val="001A4909"/>
    <w:rsid w:val="001A4F95"/>
    <w:rsid w:val="001A5123"/>
    <w:rsid w:val="001A515F"/>
    <w:rsid w:val="001A5392"/>
    <w:rsid w:val="001A5F7D"/>
    <w:rsid w:val="001A6772"/>
    <w:rsid w:val="001A68CF"/>
    <w:rsid w:val="001A6CD0"/>
    <w:rsid w:val="001A6D1D"/>
    <w:rsid w:val="001A6E50"/>
    <w:rsid w:val="001A6FD5"/>
    <w:rsid w:val="001A70DB"/>
    <w:rsid w:val="001A74DE"/>
    <w:rsid w:val="001A759B"/>
    <w:rsid w:val="001A7881"/>
    <w:rsid w:val="001A7E28"/>
    <w:rsid w:val="001B05FA"/>
    <w:rsid w:val="001B1486"/>
    <w:rsid w:val="001B18E0"/>
    <w:rsid w:val="001B1AD4"/>
    <w:rsid w:val="001B1E32"/>
    <w:rsid w:val="001B2063"/>
    <w:rsid w:val="001B214E"/>
    <w:rsid w:val="001B299C"/>
    <w:rsid w:val="001B29C5"/>
    <w:rsid w:val="001B324E"/>
    <w:rsid w:val="001B32C0"/>
    <w:rsid w:val="001B3AA7"/>
    <w:rsid w:val="001B3AF7"/>
    <w:rsid w:val="001B3E4B"/>
    <w:rsid w:val="001B48D9"/>
    <w:rsid w:val="001B4E7A"/>
    <w:rsid w:val="001B5F0E"/>
    <w:rsid w:val="001B6728"/>
    <w:rsid w:val="001B6E6C"/>
    <w:rsid w:val="001B7046"/>
    <w:rsid w:val="001B70F1"/>
    <w:rsid w:val="001B7236"/>
    <w:rsid w:val="001C0319"/>
    <w:rsid w:val="001C06AE"/>
    <w:rsid w:val="001C0E5F"/>
    <w:rsid w:val="001C1383"/>
    <w:rsid w:val="001C2777"/>
    <w:rsid w:val="001C3B25"/>
    <w:rsid w:val="001C41FB"/>
    <w:rsid w:val="001C4701"/>
    <w:rsid w:val="001C4745"/>
    <w:rsid w:val="001C4F20"/>
    <w:rsid w:val="001C5198"/>
    <w:rsid w:val="001C549B"/>
    <w:rsid w:val="001C5651"/>
    <w:rsid w:val="001C63DA"/>
    <w:rsid w:val="001C63F6"/>
    <w:rsid w:val="001C6832"/>
    <w:rsid w:val="001C6A4F"/>
    <w:rsid w:val="001C7457"/>
    <w:rsid w:val="001C769A"/>
    <w:rsid w:val="001C7CD6"/>
    <w:rsid w:val="001D106E"/>
    <w:rsid w:val="001D24D4"/>
    <w:rsid w:val="001D2D81"/>
    <w:rsid w:val="001D323E"/>
    <w:rsid w:val="001D35FA"/>
    <w:rsid w:val="001D4B9F"/>
    <w:rsid w:val="001D4BF7"/>
    <w:rsid w:val="001D57E3"/>
    <w:rsid w:val="001D6789"/>
    <w:rsid w:val="001D68B9"/>
    <w:rsid w:val="001D6948"/>
    <w:rsid w:val="001D6E57"/>
    <w:rsid w:val="001D7469"/>
    <w:rsid w:val="001D7A59"/>
    <w:rsid w:val="001D7B4F"/>
    <w:rsid w:val="001E00A3"/>
    <w:rsid w:val="001E01FD"/>
    <w:rsid w:val="001E136C"/>
    <w:rsid w:val="001E14D7"/>
    <w:rsid w:val="001E1934"/>
    <w:rsid w:val="001E1A0B"/>
    <w:rsid w:val="001E1BAB"/>
    <w:rsid w:val="001E28FE"/>
    <w:rsid w:val="001E39FE"/>
    <w:rsid w:val="001E5ABD"/>
    <w:rsid w:val="001E5EC9"/>
    <w:rsid w:val="001E6B28"/>
    <w:rsid w:val="001E73EC"/>
    <w:rsid w:val="001F02BD"/>
    <w:rsid w:val="001F030E"/>
    <w:rsid w:val="001F0408"/>
    <w:rsid w:val="001F0803"/>
    <w:rsid w:val="001F0F12"/>
    <w:rsid w:val="001F15F5"/>
    <w:rsid w:val="001F1B68"/>
    <w:rsid w:val="001F220F"/>
    <w:rsid w:val="001F2495"/>
    <w:rsid w:val="001F296E"/>
    <w:rsid w:val="001F2B1C"/>
    <w:rsid w:val="001F386A"/>
    <w:rsid w:val="001F3872"/>
    <w:rsid w:val="001F4AFD"/>
    <w:rsid w:val="001F4C45"/>
    <w:rsid w:val="001F5345"/>
    <w:rsid w:val="001F587F"/>
    <w:rsid w:val="001F5BF5"/>
    <w:rsid w:val="001F6F58"/>
    <w:rsid w:val="001F7339"/>
    <w:rsid w:val="001F76B2"/>
    <w:rsid w:val="001F7AD0"/>
    <w:rsid w:val="0020001B"/>
    <w:rsid w:val="00200124"/>
    <w:rsid w:val="002003B7"/>
    <w:rsid w:val="00200A9B"/>
    <w:rsid w:val="0020122B"/>
    <w:rsid w:val="00201389"/>
    <w:rsid w:val="002014A5"/>
    <w:rsid w:val="0020154A"/>
    <w:rsid w:val="00201619"/>
    <w:rsid w:val="002020C7"/>
    <w:rsid w:val="00202DD1"/>
    <w:rsid w:val="00202EF3"/>
    <w:rsid w:val="002035B1"/>
    <w:rsid w:val="00204499"/>
    <w:rsid w:val="002048E4"/>
    <w:rsid w:val="00204C2D"/>
    <w:rsid w:val="00204F77"/>
    <w:rsid w:val="00205092"/>
    <w:rsid w:val="002055D1"/>
    <w:rsid w:val="002055F2"/>
    <w:rsid w:val="00205C4A"/>
    <w:rsid w:val="00207064"/>
    <w:rsid w:val="00207B2D"/>
    <w:rsid w:val="00210945"/>
    <w:rsid w:val="00210B82"/>
    <w:rsid w:val="00210C1E"/>
    <w:rsid w:val="00211773"/>
    <w:rsid w:val="00211891"/>
    <w:rsid w:val="00211EFD"/>
    <w:rsid w:val="002125DD"/>
    <w:rsid w:val="0021276B"/>
    <w:rsid w:val="00213CB0"/>
    <w:rsid w:val="002141E9"/>
    <w:rsid w:val="00214D64"/>
    <w:rsid w:val="00214D83"/>
    <w:rsid w:val="00214EC3"/>
    <w:rsid w:val="00215577"/>
    <w:rsid w:val="0021588B"/>
    <w:rsid w:val="00216346"/>
    <w:rsid w:val="00216350"/>
    <w:rsid w:val="0021635C"/>
    <w:rsid w:val="00216878"/>
    <w:rsid w:val="002168BF"/>
    <w:rsid w:val="00217CDB"/>
    <w:rsid w:val="00220335"/>
    <w:rsid w:val="0022040A"/>
    <w:rsid w:val="0022078E"/>
    <w:rsid w:val="002211C8"/>
    <w:rsid w:val="00221311"/>
    <w:rsid w:val="00221317"/>
    <w:rsid w:val="00221674"/>
    <w:rsid w:val="00221D96"/>
    <w:rsid w:val="0022247D"/>
    <w:rsid w:val="00222586"/>
    <w:rsid w:val="002238C2"/>
    <w:rsid w:val="00223A7B"/>
    <w:rsid w:val="00223CF9"/>
    <w:rsid w:val="002246C9"/>
    <w:rsid w:val="00225739"/>
    <w:rsid w:val="00225F8E"/>
    <w:rsid w:val="00226E94"/>
    <w:rsid w:val="002279B3"/>
    <w:rsid w:val="00230ADE"/>
    <w:rsid w:val="00231BD8"/>
    <w:rsid w:val="00231DFE"/>
    <w:rsid w:val="00232BF4"/>
    <w:rsid w:val="0023476E"/>
    <w:rsid w:val="00234DCE"/>
    <w:rsid w:val="002356B2"/>
    <w:rsid w:val="00235B75"/>
    <w:rsid w:val="002362EE"/>
    <w:rsid w:val="00236A64"/>
    <w:rsid w:val="002370DD"/>
    <w:rsid w:val="00237955"/>
    <w:rsid w:val="00237C33"/>
    <w:rsid w:val="0024005B"/>
    <w:rsid w:val="00240882"/>
    <w:rsid w:val="00240DF8"/>
    <w:rsid w:val="002410EB"/>
    <w:rsid w:val="0024117C"/>
    <w:rsid w:val="0024152B"/>
    <w:rsid w:val="002417BB"/>
    <w:rsid w:val="00242614"/>
    <w:rsid w:val="00242EB5"/>
    <w:rsid w:val="00243860"/>
    <w:rsid w:val="00243E69"/>
    <w:rsid w:val="00243E79"/>
    <w:rsid w:val="0024527B"/>
    <w:rsid w:val="002455A1"/>
    <w:rsid w:val="00245728"/>
    <w:rsid w:val="00245A96"/>
    <w:rsid w:val="00245C82"/>
    <w:rsid w:val="00246176"/>
    <w:rsid w:val="00246751"/>
    <w:rsid w:val="002477DB"/>
    <w:rsid w:val="0024790A"/>
    <w:rsid w:val="00251323"/>
    <w:rsid w:val="00251746"/>
    <w:rsid w:val="00251B8D"/>
    <w:rsid w:val="002522C2"/>
    <w:rsid w:val="0025282F"/>
    <w:rsid w:val="00252F02"/>
    <w:rsid w:val="00252F59"/>
    <w:rsid w:val="00253387"/>
    <w:rsid w:val="002533E0"/>
    <w:rsid w:val="002533FA"/>
    <w:rsid w:val="00253ED0"/>
    <w:rsid w:val="002545AC"/>
    <w:rsid w:val="00254E25"/>
    <w:rsid w:val="00254E99"/>
    <w:rsid w:val="00256A73"/>
    <w:rsid w:val="00256C78"/>
    <w:rsid w:val="00256CBC"/>
    <w:rsid w:val="00256D2D"/>
    <w:rsid w:val="00256DF6"/>
    <w:rsid w:val="00257117"/>
    <w:rsid w:val="002575AF"/>
    <w:rsid w:val="00257F54"/>
    <w:rsid w:val="00260578"/>
    <w:rsid w:val="002605EC"/>
    <w:rsid w:val="0026096D"/>
    <w:rsid w:val="0026155D"/>
    <w:rsid w:val="0026193B"/>
    <w:rsid w:val="00261B0F"/>
    <w:rsid w:val="00262230"/>
    <w:rsid w:val="00262CB1"/>
    <w:rsid w:val="002630F7"/>
    <w:rsid w:val="00263B02"/>
    <w:rsid w:val="00263C8F"/>
    <w:rsid w:val="002641A3"/>
    <w:rsid w:val="00264207"/>
    <w:rsid w:val="00264D6B"/>
    <w:rsid w:val="00265543"/>
    <w:rsid w:val="0026603D"/>
    <w:rsid w:val="00266AF0"/>
    <w:rsid w:val="00266AF3"/>
    <w:rsid w:val="00266CA5"/>
    <w:rsid w:val="00267782"/>
    <w:rsid w:val="00267DD6"/>
    <w:rsid w:val="0027068B"/>
    <w:rsid w:val="0027094F"/>
    <w:rsid w:val="00270EDC"/>
    <w:rsid w:val="002717C0"/>
    <w:rsid w:val="00271C83"/>
    <w:rsid w:val="00271CED"/>
    <w:rsid w:val="00271F09"/>
    <w:rsid w:val="0027366D"/>
    <w:rsid w:val="00274093"/>
    <w:rsid w:val="002740D4"/>
    <w:rsid w:val="00274523"/>
    <w:rsid w:val="00275D43"/>
    <w:rsid w:val="00276DB2"/>
    <w:rsid w:val="00276E6A"/>
    <w:rsid w:val="00276FF6"/>
    <w:rsid w:val="002800B9"/>
    <w:rsid w:val="00280480"/>
    <w:rsid w:val="002804E4"/>
    <w:rsid w:val="002818D5"/>
    <w:rsid w:val="00281BBA"/>
    <w:rsid w:val="00281C3C"/>
    <w:rsid w:val="00282E97"/>
    <w:rsid w:val="0028317B"/>
    <w:rsid w:val="0028383E"/>
    <w:rsid w:val="00284599"/>
    <w:rsid w:val="00284675"/>
    <w:rsid w:val="00284972"/>
    <w:rsid w:val="00285267"/>
    <w:rsid w:val="002855B5"/>
    <w:rsid w:val="00285951"/>
    <w:rsid w:val="00285DB7"/>
    <w:rsid w:val="00286ED1"/>
    <w:rsid w:val="00286FA2"/>
    <w:rsid w:val="00287129"/>
    <w:rsid w:val="0028762E"/>
    <w:rsid w:val="00287CF8"/>
    <w:rsid w:val="00290DBA"/>
    <w:rsid w:val="002917FC"/>
    <w:rsid w:val="00292BFD"/>
    <w:rsid w:val="00293469"/>
    <w:rsid w:val="0029522C"/>
    <w:rsid w:val="00295753"/>
    <w:rsid w:val="00295FB5"/>
    <w:rsid w:val="00296A0B"/>
    <w:rsid w:val="002A0108"/>
    <w:rsid w:val="002A0357"/>
    <w:rsid w:val="002A0C4B"/>
    <w:rsid w:val="002A1258"/>
    <w:rsid w:val="002A1384"/>
    <w:rsid w:val="002A183C"/>
    <w:rsid w:val="002A1A6B"/>
    <w:rsid w:val="002A244E"/>
    <w:rsid w:val="002A3973"/>
    <w:rsid w:val="002A3B43"/>
    <w:rsid w:val="002A4402"/>
    <w:rsid w:val="002A46D5"/>
    <w:rsid w:val="002A49D0"/>
    <w:rsid w:val="002A4A89"/>
    <w:rsid w:val="002A58FF"/>
    <w:rsid w:val="002A624A"/>
    <w:rsid w:val="002A691A"/>
    <w:rsid w:val="002B02F6"/>
    <w:rsid w:val="002B17A9"/>
    <w:rsid w:val="002B18F8"/>
    <w:rsid w:val="002B1C60"/>
    <w:rsid w:val="002B290E"/>
    <w:rsid w:val="002B29C9"/>
    <w:rsid w:val="002B29EA"/>
    <w:rsid w:val="002B321E"/>
    <w:rsid w:val="002B4FE9"/>
    <w:rsid w:val="002B5197"/>
    <w:rsid w:val="002B53C5"/>
    <w:rsid w:val="002B5524"/>
    <w:rsid w:val="002B5B7C"/>
    <w:rsid w:val="002B747D"/>
    <w:rsid w:val="002C011A"/>
    <w:rsid w:val="002C011B"/>
    <w:rsid w:val="002C02D9"/>
    <w:rsid w:val="002C0CC1"/>
    <w:rsid w:val="002C3152"/>
    <w:rsid w:val="002C33CF"/>
    <w:rsid w:val="002C6688"/>
    <w:rsid w:val="002C6981"/>
    <w:rsid w:val="002C6D3C"/>
    <w:rsid w:val="002C7AB0"/>
    <w:rsid w:val="002D0154"/>
    <w:rsid w:val="002D01BD"/>
    <w:rsid w:val="002D029B"/>
    <w:rsid w:val="002D08B2"/>
    <w:rsid w:val="002D0AEF"/>
    <w:rsid w:val="002D1167"/>
    <w:rsid w:val="002D13D6"/>
    <w:rsid w:val="002D1652"/>
    <w:rsid w:val="002D1677"/>
    <w:rsid w:val="002D1958"/>
    <w:rsid w:val="002D1B01"/>
    <w:rsid w:val="002D2039"/>
    <w:rsid w:val="002D4107"/>
    <w:rsid w:val="002D441B"/>
    <w:rsid w:val="002D583C"/>
    <w:rsid w:val="002D5A1B"/>
    <w:rsid w:val="002D5B38"/>
    <w:rsid w:val="002D72BD"/>
    <w:rsid w:val="002D7ED1"/>
    <w:rsid w:val="002E0C70"/>
    <w:rsid w:val="002E146E"/>
    <w:rsid w:val="002E2199"/>
    <w:rsid w:val="002E3702"/>
    <w:rsid w:val="002E3A62"/>
    <w:rsid w:val="002E3D36"/>
    <w:rsid w:val="002E4073"/>
    <w:rsid w:val="002E40C0"/>
    <w:rsid w:val="002E43CA"/>
    <w:rsid w:val="002E5114"/>
    <w:rsid w:val="002E525A"/>
    <w:rsid w:val="002E5791"/>
    <w:rsid w:val="002E5794"/>
    <w:rsid w:val="002E5E22"/>
    <w:rsid w:val="002E5E9A"/>
    <w:rsid w:val="002E6374"/>
    <w:rsid w:val="002E72DF"/>
    <w:rsid w:val="002E7D67"/>
    <w:rsid w:val="002E7F8B"/>
    <w:rsid w:val="002F08B2"/>
    <w:rsid w:val="002F0C13"/>
    <w:rsid w:val="002F10DC"/>
    <w:rsid w:val="002F17E9"/>
    <w:rsid w:val="002F1BD1"/>
    <w:rsid w:val="002F22EC"/>
    <w:rsid w:val="002F272B"/>
    <w:rsid w:val="002F2F84"/>
    <w:rsid w:val="002F3287"/>
    <w:rsid w:val="002F3306"/>
    <w:rsid w:val="002F3498"/>
    <w:rsid w:val="002F34FE"/>
    <w:rsid w:val="002F3998"/>
    <w:rsid w:val="002F3A17"/>
    <w:rsid w:val="002F3B65"/>
    <w:rsid w:val="002F3E67"/>
    <w:rsid w:val="002F4010"/>
    <w:rsid w:val="002F408C"/>
    <w:rsid w:val="002F44B5"/>
    <w:rsid w:val="002F4735"/>
    <w:rsid w:val="002F47B1"/>
    <w:rsid w:val="002F4BE2"/>
    <w:rsid w:val="002F5476"/>
    <w:rsid w:val="002F555C"/>
    <w:rsid w:val="002F62EE"/>
    <w:rsid w:val="002F6704"/>
    <w:rsid w:val="002F7241"/>
    <w:rsid w:val="002F738F"/>
    <w:rsid w:val="002F7903"/>
    <w:rsid w:val="002F7A55"/>
    <w:rsid w:val="00300B2E"/>
    <w:rsid w:val="00301114"/>
    <w:rsid w:val="00301579"/>
    <w:rsid w:val="003016FC"/>
    <w:rsid w:val="003019BF"/>
    <w:rsid w:val="00301DA5"/>
    <w:rsid w:val="00302DE5"/>
    <w:rsid w:val="003031F7"/>
    <w:rsid w:val="00303CEA"/>
    <w:rsid w:val="003044DA"/>
    <w:rsid w:val="003050B8"/>
    <w:rsid w:val="0030566B"/>
    <w:rsid w:val="003057A9"/>
    <w:rsid w:val="00305C7B"/>
    <w:rsid w:val="0030624D"/>
    <w:rsid w:val="00307344"/>
    <w:rsid w:val="00307E9E"/>
    <w:rsid w:val="0031006B"/>
    <w:rsid w:val="00311309"/>
    <w:rsid w:val="00311709"/>
    <w:rsid w:val="003119DB"/>
    <w:rsid w:val="00311C98"/>
    <w:rsid w:val="00312906"/>
    <w:rsid w:val="00312D0F"/>
    <w:rsid w:val="003137EF"/>
    <w:rsid w:val="00313C81"/>
    <w:rsid w:val="00313C9E"/>
    <w:rsid w:val="00313FDE"/>
    <w:rsid w:val="00314233"/>
    <w:rsid w:val="0031542C"/>
    <w:rsid w:val="00315539"/>
    <w:rsid w:val="00316081"/>
    <w:rsid w:val="00316BA0"/>
    <w:rsid w:val="00316D96"/>
    <w:rsid w:val="0031755C"/>
    <w:rsid w:val="003178F6"/>
    <w:rsid w:val="00317B29"/>
    <w:rsid w:val="0032075E"/>
    <w:rsid w:val="003208D6"/>
    <w:rsid w:val="0032220F"/>
    <w:rsid w:val="00322461"/>
    <w:rsid w:val="00322AD2"/>
    <w:rsid w:val="00322D8B"/>
    <w:rsid w:val="003233CF"/>
    <w:rsid w:val="00323701"/>
    <w:rsid w:val="0032459D"/>
    <w:rsid w:val="003255BD"/>
    <w:rsid w:val="00325627"/>
    <w:rsid w:val="0032609C"/>
    <w:rsid w:val="00326685"/>
    <w:rsid w:val="00326690"/>
    <w:rsid w:val="00331223"/>
    <w:rsid w:val="003316C2"/>
    <w:rsid w:val="0033286F"/>
    <w:rsid w:val="003338AE"/>
    <w:rsid w:val="00333993"/>
    <w:rsid w:val="00333A78"/>
    <w:rsid w:val="00333F14"/>
    <w:rsid w:val="00334174"/>
    <w:rsid w:val="00335680"/>
    <w:rsid w:val="00335EB0"/>
    <w:rsid w:val="00335ED3"/>
    <w:rsid w:val="00335F06"/>
    <w:rsid w:val="0033626E"/>
    <w:rsid w:val="00336EF3"/>
    <w:rsid w:val="00337336"/>
    <w:rsid w:val="00337E51"/>
    <w:rsid w:val="003409E3"/>
    <w:rsid w:val="00340A3A"/>
    <w:rsid w:val="00342A26"/>
    <w:rsid w:val="00342D1B"/>
    <w:rsid w:val="00343265"/>
    <w:rsid w:val="00343346"/>
    <w:rsid w:val="0034369F"/>
    <w:rsid w:val="00343D53"/>
    <w:rsid w:val="00343FA8"/>
    <w:rsid w:val="00344495"/>
    <w:rsid w:val="003458A8"/>
    <w:rsid w:val="00345954"/>
    <w:rsid w:val="00345BE8"/>
    <w:rsid w:val="003464D4"/>
    <w:rsid w:val="003469A1"/>
    <w:rsid w:val="003478DE"/>
    <w:rsid w:val="00350085"/>
    <w:rsid w:val="00350089"/>
    <w:rsid w:val="003502FA"/>
    <w:rsid w:val="00350841"/>
    <w:rsid w:val="00350A93"/>
    <w:rsid w:val="00351047"/>
    <w:rsid w:val="003516B2"/>
    <w:rsid w:val="003526EB"/>
    <w:rsid w:val="003527D6"/>
    <w:rsid w:val="00352A49"/>
    <w:rsid w:val="00353804"/>
    <w:rsid w:val="00353CAA"/>
    <w:rsid w:val="00353FD6"/>
    <w:rsid w:val="00354800"/>
    <w:rsid w:val="00354892"/>
    <w:rsid w:val="0035596A"/>
    <w:rsid w:val="00355FD4"/>
    <w:rsid w:val="00356767"/>
    <w:rsid w:val="003573AA"/>
    <w:rsid w:val="00357CF7"/>
    <w:rsid w:val="00360350"/>
    <w:rsid w:val="003605A5"/>
    <w:rsid w:val="00360A41"/>
    <w:rsid w:val="0036188A"/>
    <w:rsid w:val="00361EFC"/>
    <w:rsid w:val="003624CC"/>
    <w:rsid w:val="00363786"/>
    <w:rsid w:val="00364385"/>
    <w:rsid w:val="003648E0"/>
    <w:rsid w:val="00364D6C"/>
    <w:rsid w:val="00365348"/>
    <w:rsid w:val="00365BAB"/>
    <w:rsid w:val="00365DD9"/>
    <w:rsid w:val="0036656A"/>
    <w:rsid w:val="00366A86"/>
    <w:rsid w:val="00366D78"/>
    <w:rsid w:val="0036758E"/>
    <w:rsid w:val="00367F9C"/>
    <w:rsid w:val="00370098"/>
    <w:rsid w:val="00371165"/>
    <w:rsid w:val="00372196"/>
    <w:rsid w:val="0037231D"/>
    <w:rsid w:val="003725D4"/>
    <w:rsid w:val="0037265D"/>
    <w:rsid w:val="003736D9"/>
    <w:rsid w:val="003741BA"/>
    <w:rsid w:val="0037420A"/>
    <w:rsid w:val="00374A05"/>
    <w:rsid w:val="00374D04"/>
    <w:rsid w:val="003754A8"/>
    <w:rsid w:val="003762DA"/>
    <w:rsid w:val="00376E46"/>
    <w:rsid w:val="003774E1"/>
    <w:rsid w:val="003807E2"/>
    <w:rsid w:val="00381734"/>
    <w:rsid w:val="003833B3"/>
    <w:rsid w:val="00383C8E"/>
    <w:rsid w:val="00383EDC"/>
    <w:rsid w:val="00383F08"/>
    <w:rsid w:val="00384A25"/>
    <w:rsid w:val="00384B18"/>
    <w:rsid w:val="00384C12"/>
    <w:rsid w:val="00384CAB"/>
    <w:rsid w:val="00384D72"/>
    <w:rsid w:val="00385732"/>
    <w:rsid w:val="0038608C"/>
    <w:rsid w:val="0038657C"/>
    <w:rsid w:val="00386C4F"/>
    <w:rsid w:val="0038774D"/>
    <w:rsid w:val="00387C60"/>
    <w:rsid w:val="00391645"/>
    <w:rsid w:val="003920D7"/>
    <w:rsid w:val="00392404"/>
    <w:rsid w:val="003929A2"/>
    <w:rsid w:val="00392FA4"/>
    <w:rsid w:val="00392FB7"/>
    <w:rsid w:val="00393EF6"/>
    <w:rsid w:val="003941BB"/>
    <w:rsid w:val="003945EE"/>
    <w:rsid w:val="0039460D"/>
    <w:rsid w:val="00394997"/>
    <w:rsid w:val="00395B02"/>
    <w:rsid w:val="003967D3"/>
    <w:rsid w:val="00397031"/>
    <w:rsid w:val="0039737A"/>
    <w:rsid w:val="00397894"/>
    <w:rsid w:val="003978B4"/>
    <w:rsid w:val="003A01B0"/>
    <w:rsid w:val="003A0523"/>
    <w:rsid w:val="003A112D"/>
    <w:rsid w:val="003A1967"/>
    <w:rsid w:val="003A2427"/>
    <w:rsid w:val="003A348D"/>
    <w:rsid w:val="003A3EDC"/>
    <w:rsid w:val="003A4862"/>
    <w:rsid w:val="003A5AE6"/>
    <w:rsid w:val="003A5E82"/>
    <w:rsid w:val="003A6450"/>
    <w:rsid w:val="003A698F"/>
    <w:rsid w:val="003A69B1"/>
    <w:rsid w:val="003A6A72"/>
    <w:rsid w:val="003A6BDA"/>
    <w:rsid w:val="003A73BA"/>
    <w:rsid w:val="003B01A1"/>
    <w:rsid w:val="003B090C"/>
    <w:rsid w:val="003B1566"/>
    <w:rsid w:val="003B16ED"/>
    <w:rsid w:val="003B1AAA"/>
    <w:rsid w:val="003B1C84"/>
    <w:rsid w:val="003B20F4"/>
    <w:rsid w:val="003B2C5B"/>
    <w:rsid w:val="003B2F11"/>
    <w:rsid w:val="003B348D"/>
    <w:rsid w:val="003B42C3"/>
    <w:rsid w:val="003B42DC"/>
    <w:rsid w:val="003B5112"/>
    <w:rsid w:val="003B537F"/>
    <w:rsid w:val="003B6164"/>
    <w:rsid w:val="003B69C9"/>
    <w:rsid w:val="003B6A07"/>
    <w:rsid w:val="003B6DC5"/>
    <w:rsid w:val="003B6F5B"/>
    <w:rsid w:val="003B6FB7"/>
    <w:rsid w:val="003B777B"/>
    <w:rsid w:val="003B7A1A"/>
    <w:rsid w:val="003B7C52"/>
    <w:rsid w:val="003C03CA"/>
    <w:rsid w:val="003C0758"/>
    <w:rsid w:val="003C0B83"/>
    <w:rsid w:val="003C1EA4"/>
    <w:rsid w:val="003C26D1"/>
    <w:rsid w:val="003C2731"/>
    <w:rsid w:val="003C2D49"/>
    <w:rsid w:val="003C38DA"/>
    <w:rsid w:val="003C3A7A"/>
    <w:rsid w:val="003C4D69"/>
    <w:rsid w:val="003C597D"/>
    <w:rsid w:val="003C5BBA"/>
    <w:rsid w:val="003C645E"/>
    <w:rsid w:val="003C6A98"/>
    <w:rsid w:val="003C6B56"/>
    <w:rsid w:val="003C6BAF"/>
    <w:rsid w:val="003C7934"/>
    <w:rsid w:val="003D0204"/>
    <w:rsid w:val="003D111D"/>
    <w:rsid w:val="003D1A43"/>
    <w:rsid w:val="003D1B1B"/>
    <w:rsid w:val="003D1EDB"/>
    <w:rsid w:val="003D2448"/>
    <w:rsid w:val="003D2780"/>
    <w:rsid w:val="003D2AD1"/>
    <w:rsid w:val="003D327C"/>
    <w:rsid w:val="003D3402"/>
    <w:rsid w:val="003D3B2B"/>
    <w:rsid w:val="003D3C7B"/>
    <w:rsid w:val="003D4567"/>
    <w:rsid w:val="003D4F2A"/>
    <w:rsid w:val="003D671A"/>
    <w:rsid w:val="003D725D"/>
    <w:rsid w:val="003E00E0"/>
    <w:rsid w:val="003E03CC"/>
    <w:rsid w:val="003E10FD"/>
    <w:rsid w:val="003E1226"/>
    <w:rsid w:val="003E1354"/>
    <w:rsid w:val="003E149F"/>
    <w:rsid w:val="003E19CB"/>
    <w:rsid w:val="003E3B89"/>
    <w:rsid w:val="003E4059"/>
    <w:rsid w:val="003E5DE0"/>
    <w:rsid w:val="003E69BE"/>
    <w:rsid w:val="003E7327"/>
    <w:rsid w:val="003E7361"/>
    <w:rsid w:val="003E7864"/>
    <w:rsid w:val="003F0258"/>
    <w:rsid w:val="003F0906"/>
    <w:rsid w:val="003F0F28"/>
    <w:rsid w:val="003F0F4E"/>
    <w:rsid w:val="003F185E"/>
    <w:rsid w:val="003F2050"/>
    <w:rsid w:val="003F2695"/>
    <w:rsid w:val="003F2898"/>
    <w:rsid w:val="003F2E44"/>
    <w:rsid w:val="003F2FD7"/>
    <w:rsid w:val="003F3629"/>
    <w:rsid w:val="003F3AAB"/>
    <w:rsid w:val="003F4853"/>
    <w:rsid w:val="003F4F1E"/>
    <w:rsid w:val="003F5133"/>
    <w:rsid w:val="003F6057"/>
    <w:rsid w:val="003F6356"/>
    <w:rsid w:val="003F6541"/>
    <w:rsid w:val="003F6B66"/>
    <w:rsid w:val="003F6FEB"/>
    <w:rsid w:val="003F784F"/>
    <w:rsid w:val="003F78B5"/>
    <w:rsid w:val="0040037C"/>
    <w:rsid w:val="0040081F"/>
    <w:rsid w:val="00400B03"/>
    <w:rsid w:val="00401122"/>
    <w:rsid w:val="0040133F"/>
    <w:rsid w:val="00401369"/>
    <w:rsid w:val="00401BE8"/>
    <w:rsid w:val="00403953"/>
    <w:rsid w:val="00403A64"/>
    <w:rsid w:val="00404BF1"/>
    <w:rsid w:val="0040536D"/>
    <w:rsid w:val="00406012"/>
    <w:rsid w:val="00406074"/>
    <w:rsid w:val="0040613C"/>
    <w:rsid w:val="00406EDB"/>
    <w:rsid w:val="004079BF"/>
    <w:rsid w:val="00410143"/>
    <w:rsid w:val="00410FB0"/>
    <w:rsid w:val="004118F9"/>
    <w:rsid w:val="004119F8"/>
    <w:rsid w:val="00411CCD"/>
    <w:rsid w:val="00412233"/>
    <w:rsid w:val="00412241"/>
    <w:rsid w:val="0041301B"/>
    <w:rsid w:val="00413117"/>
    <w:rsid w:val="00413144"/>
    <w:rsid w:val="0041369A"/>
    <w:rsid w:val="00413B10"/>
    <w:rsid w:val="00413C50"/>
    <w:rsid w:val="00415038"/>
    <w:rsid w:val="0041540D"/>
    <w:rsid w:val="004159DB"/>
    <w:rsid w:val="00415A0B"/>
    <w:rsid w:val="0041663E"/>
    <w:rsid w:val="00416684"/>
    <w:rsid w:val="00416F9F"/>
    <w:rsid w:val="00417588"/>
    <w:rsid w:val="00417BE0"/>
    <w:rsid w:val="004206DB"/>
    <w:rsid w:val="00421A1A"/>
    <w:rsid w:val="00421A5A"/>
    <w:rsid w:val="00421BF7"/>
    <w:rsid w:val="00421DA1"/>
    <w:rsid w:val="00421E3B"/>
    <w:rsid w:val="00422053"/>
    <w:rsid w:val="004221D6"/>
    <w:rsid w:val="00422509"/>
    <w:rsid w:val="004225F9"/>
    <w:rsid w:val="00422F16"/>
    <w:rsid w:val="004231C7"/>
    <w:rsid w:val="0042344F"/>
    <w:rsid w:val="00423715"/>
    <w:rsid w:val="00423813"/>
    <w:rsid w:val="00423ACE"/>
    <w:rsid w:val="00424028"/>
    <w:rsid w:val="004247AA"/>
    <w:rsid w:val="0042594C"/>
    <w:rsid w:val="00425E29"/>
    <w:rsid w:val="00425EE4"/>
    <w:rsid w:val="00425F8D"/>
    <w:rsid w:val="0042605A"/>
    <w:rsid w:val="00426142"/>
    <w:rsid w:val="00426916"/>
    <w:rsid w:val="00426FFB"/>
    <w:rsid w:val="00427358"/>
    <w:rsid w:val="004275FB"/>
    <w:rsid w:val="00427DA4"/>
    <w:rsid w:val="00430B0E"/>
    <w:rsid w:val="00430B87"/>
    <w:rsid w:val="00431736"/>
    <w:rsid w:val="00431B45"/>
    <w:rsid w:val="00431BC1"/>
    <w:rsid w:val="00431CE5"/>
    <w:rsid w:val="00431F20"/>
    <w:rsid w:val="0043203B"/>
    <w:rsid w:val="0043220C"/>
    <w:rsid w:val="0043309B"/>
    <w:rsid w:val="0043385B"/>
    <w:rsid w:val="00433B4E"/>
    <w:rsid w:val="00433E76"/>
    <w:rsid w:val="0043480D"/>
    <w:rsid w:val="00435324"/>
    <w:rsid w:val="004353B9"/>
    <w:rsid w:val="0043590A"/>
    <w:rsid w:val="004361A6"/>
    <w:rsid w:val="0043691A"/>
    <w:rsid w:val="00436C2C"/>
    <w:rsid w:val="00436D94"/>
    <w:rsid w:val="004374AB"/>
    <w:rsid w:val="00437815"/>
    <w:rsid w:val="00440EDF"/>
    <w:rsid w:val="00441C8F"/>
    <w:rsid w:val="004422E4"/>
    <w:rsid w:val="00442722"/>
    <w:rsid w:val="00443113"/>
    <w:rsid w:val="00443917"/>
    <w:rsid w:val="00443935"/>
    <w:rsid w:val="00443A2B"/>
    <w:rsid w:val="00444414"/>
    <w:rsid w:val="00444526"/>
    <w:rsid w:val="004445A5"/>
    <w:rsid w:val="00444AE2"/>
    <w:rsid w:val="0044530A"/>
    <w:rsid w:val="00445D3A"/>
    <w:rsid w:val="0044696B"/>
    <w:rsid w:val="00447E24"/>
    <w:rsid w:val="004505C7"/>
    <w:rsid w:val="004509F2"/>
    <w:rsid w:val="00450AB6"/>
    <w:rsid w:val="00451CF1"/>
    <w:rsid w:val="0045278F"/>
    <w:rsid w:val="00452B79"/>
    <w:rsid w:val="00452C07"/>
    <w:rsid w:val="00453598"/>
    <w:rsid w:val="00453F42"/>
    <w:rsid w:val="0045439F"/>
    <w:rsid w:val="004546C0"/>
    <w:rsid w:val="00454E30"/>
    <w:rsid w:val="0045522A"/>
    <w:rsid w:val="00455269"/>
    <w:rsid w:val="00456245"/>
    <w:rsid w:val="0045682A"/>
    <w:rsid w:val="00456A6F"/>
    <w:rsid w:val="00456EC3"/>
    <w:rsid w:val="00457608"/>
    <w:rsid w:val="00457844"/>
    <w:rsid w:val="00460CEF"/>
    <w:rsid w:val="00460EDA"/>
    <w:rsid w:val="004617D6"/>
    <w:rsid w:val="00461BE9"/>
    <w:rsid w:val="004628BD"/>
    <w:rsid w:val="00462AB1"/>
    <w:rsid w:val="00463C8F"/>
    <w:rsid w:val="00464168"/>
    <w:rsid w:val="00464999"/>
    <w:rsid w:val="00465096"/>
    <w:rsid w:val="00465138"/>
    <w:rsid w:val="0046632B"/>
    <w:rsid w:val="00467046"/>
    <w:rsid w:val="0046708A"/>
    <w:rsid w:val="00467100"/>
    <w:rsid w:val="004708EC"/>
    <w:rsid w:val="00470FF2"/>
    <w:rsid w:val="004717BF"/>
    <w:rsid w:val="0047383F"/>
    <w:rsid w:val="00473FE6"/>
    <w:rsid w:val="0047573E"/>
    <w:rsid w:val="0047578B"/>
    <w:rsid w:val="00475ABF"/>
    <w:rsid w:val="00475AF3"/>
    <w:rsid w:val="00476E84"/>
    <w:rsid w:val="00476EF1"/>
    <w:rsid w:val="00477767"/>
    <w:rsid w:val="0047781D"/>
    <w:rsid w:val="004778BE"/>
    <w:rsid w:val="00481E4A"/>
    <w:rsid w:val="00481EA8"/>
    <w:rsid w:val="0048218F"/>
    <w:rsid w:val="004822DA"/>
    <w:rsid w:val="00482B70"/>
    <w:rsid w:val="004830CB"/>
    <w:rsid w:val="004833A9"/>
    <w:rsid w:val="00483B37"/>
    <w:rsid w:val="00483F68"/>
    <w:rsid w:val="004841D9"/>
    <w:rsid w:val="00484678"/>
    <w:rsid w:val="00484824"/>
    <w:rsid w:val="004848BD"/>
    <w:rsid w:val="00485CE0"/>
    <w:rsid w:val="00485CF1"/>
    <w:rsid w:val="00485D45"/>
    <w:rsid w:val="00486277"/>
    <w:rsid w:val="004862E3"/>
    <w:rsid w:val="00486592"/>
    <w:rsid w:val="00487147"/>
    <w:rsid w:val="00487332"/>
    <w:rsid w:val="0049030B"/>
    <w:rsid w:val="0049034E"/>
    <w:rsid w:val="00490630"/>
    <w:rsid w:val="00490BF9"/>
    <w:rsid w:val="00491678"/>
    <w:rsid w:val="004942A7"/>
    <w:rsid w:val="004946DB"/>
    <w:rsid w:val="00494A3F"/>
    <w:rsid w:val="00494E1D"/>
    <w:rsid w:val="00495207"/>
    <w:rsid w:val="004952D4"/>
    <w:rsid w:val="0049564C"/>
    <w:rsid w:val="00495A6B"/>
    <w:rsid w:val="00495CAB"/>
    <w:rsid w:val="00495DF8"/>
    <w:rsid w:val="00495F97"/>
    <w:rsid w:val="0049696E"/>
    <w:rsid w:val="00496A89"/>
    <w:rsid w:val="00496B05"/>
    <w:rsid w:val="00496B07"/>
    <w:rsid w:val="0049724C"/>
    <w:rsid w:val="00497269"/>
    <w:rsid w:val="00497305"/>
    <w:rsid w:val="0049745B"/>
    <w:rsid w:val="0049746F"/>
    <w:rsid w:val="004978DD"/>
    <w:rsid w:val="0049794C"/>
    <w:rsid w:val="00497978"/>
    <w:rsid w:val="004A0393"/>
    <w:rsid w:val="004A05BD"/>
    <w:rsid w:val="004A161C"/>
    <w:rsid w:val="004A2416"/>
    <w:rsid w:val="004A2A8D"/>
    <w:rsid w:val="004A3676"/>
    <w:rsid w:val="004A36D9"/>
    <w:rsid w:val="004A36FE"/>
    <w:rsid w:val="004A448A"/>
    <w:rsid w:val="004A46DF"/>
    <w:rsid w:val="004A48CC"/>
    <w:rsid w:val="004A5B79"/>
    <w:rsid w:val="004A6CD6"/>
    <w:rsid w:val="004A724A"/>
    <w:rsid w:val="004A7F61"/>
    <w:rsid w:val="004B03EF"/>
    <w:rsid w:val="004B1712"/>
    <w:rsid w:val="004B20A5"/>
    <w:rsid w:val="004B21D0"/>
    <w:rsid w:val="004B27DD"/>
    <w:rsid w:val="004B2C3A"/>
    <w:rsid w:val="004B4388"/>
    <w:rsid w:val="004B46B9"/>
    <w:rsid w:val="004B48D4"/>
    <w:rsid w:val="004B4DA3"/>
    <w:rsid w:val="004B5253"/>
    <w:rsid w:val="004B55E3"/>
    <w:rsid w:val="004B56B0"/>
    <w:rsid w:val="004B6FCB"/>
    <w:rsid w:val="004B7155"/>
    <w:rsid w:val="004B77A1"/>
    <w:rsid w:val="004B7EB4"/>
    <w:rsid w:val="004B7FC3"/>
    <w:rsid w:val="004C021E"/>
    <w:rsid w:val="004C0A4E"/>
    <w:rsid w:val="004C1230"/>
    <w:rsid w:val="004C177E"/>
    <w:rsid w:val="004C1B3A"/>
    <w:rsid w:val="004C1BDA"/>
    <w:rsid w:val="004C2CEF"/>
    <w:rsid w:val="004C2FB3"/>
    <w:rsid w:val="004C34D2"/>
    <w:rsid w:val="004C39D0"/>
    <w:rsid w:val="004C3CDC"/>
    <w:rsid w:val="004C4ADF"/>
    <w:rsid w:val="004C53BB"/>
    <w:rsid w:val="004C5C11"/>
    <w:rsid w:val="004C658D"/>
    <w:rsid w:val="004C6842"/>
    <w:rsid w:val="004C6D8E"/>
    <w:rsid w:val="004C7613"/>
    <w:rsid w:val="004C78DC"/>
    <w:rsid w:val="004C7B4C"/>
    <w:rsid w:val="004C7B6D"/>
    <w:rsid w:val="004D146E"/>
    <w:rsid w:val="004D1563"/>
    <w:rsid w:val="004D188C"/>
    <w:rsid w:val="004D240C"/>
    <w:rsid w:val="004D2A9A"/>
    <w:rsid w:val="004D37BE"/>
    <w:rsid w:val="004D3D54"/>
    <w:rsid w:val="004D418F"/>
    <w:rsid w:val="004D4498"/>
    <w:rsid w:val="004D51B4"/>
    <w:rsid w:val="004D556A"/>
    <w:rsid w:val="004D65A8"/>
    <w:rsid w:val="004D681D"/>
    <w:rsid w:val="004D71D5"/>
    <w:rsid w:val="004D7729"/>
    <w:rsid w:val="004D7A23"/>
    <w:rsid w:val="004D7F7D"/>
    <w:rsid w:val="004E060E"/>
    <w:rsid w:val="004E18E1"/>
    <w:rsid w:val="004E1F2D"/>
    <w:rsid w:val="004E2324"/>
    <w:rsid w:val="004E232A"/>
    <w:rsid w:val="004E2A66"/>
    <w:rsid w:val="004E2D0C"/>
    <w:rsid w:val="004E3664"/>
    <w:rsid w:val="004E3D84"/>
    <w:rsid w:val="004E4977"/>
    <w:rsid w:val="004E4FC0"/>
    <w:rsid w:val="004E523E"/>
    <w:rsid w:val="004E61F7"/>
    <w:rsid w:val="004E6523"/>
    <w:rsid w:val="004E67CD"/>
    <w:rsid w:val="004E774F"/>
    <w:rsid w:val="004E7D4D"/>
    <w:rsid w:val="004E7F13"/>
    <w:rsid w:val="004F0E33"/>
    <w:rsid w:val="004F1372"/>
    <w:rsid w:val="004F1486"/>
    <w:rsid w:val="004F1768"/>
    <w:rsid w:val="004F194E"/>
    <w:rsid w:val="004F1B50"/>
    <w:rsid w:val="004F1CFA"/>
    <w:rsid w:val="004F2D37"/>
    <w:rsid w:val="004F2D57"/>
    <w:rsid w:val="004F2FC1"/>
    <w:rsid w:val="004F405E"/>
    <w:rsid w:val="004F417C"/>
    <w:rsid w:val="004F4FB2"/>
    <w:rsid w:val="004F5418"/>
    <w:rsid w:val="004F5CD4"/>
    <w:rsid w:val="004F60B4"/>
    <w:rsid w:val="004F6260"/>
    <w:rsid w:val="004F7370"/>
    <w:rsid w:val="004F77B0"/>
    <w:rsid w:val="004F7D1C"/>
    <w:rsid w:val="00500C76"/>
    <w:rsid w:val="005011E4"/>
    <w:rsid w:val="00501E0E"/>
    <w:rsid w:val="00502041"/>
    <w:rsid w:val="00502265"/>
    <w:rsid w:val="005029B2"/>
    <w:rsid w:val="00502B3E"/>
    <w:rsid w:val="00502C0F"/>
    <w:rsid w:val="005030A4"/>
    <w:rsid w:val="005035D3"/>
    <w:rsid w:val="00503ADC"/>
    <w:rsid w:val="00503F6B"/>
    <w:rsid w:val="00504FCE"/>
    <w:rsid w:val="00505926"/>
    <w:rsid w:val="0050625B"/>
    <w:rsid w:val="0050630C"/>
    <w:rsid w:val="00506EDC"/>
    <w:rsid w:val="005078B0"/>
    <w:rsid w:val="00507B4B"/>
    <w:rsid w:val="005101F2"/>
    <w:rsid w:val="00510387"/>
    <w:rsid w:val="00510764"/>
    <w:rsid w:val="00510B41"/>
    <w:rsid w:val="005111DF"/>
    <w:rsid w:val="00511C82"/>
    <w:rsid w:val="00511F81"/>
    <w:rsid w:val="00512070"/>
    <w:rsid w:val="00512CE2"/>
    <w:rsid w:val="00512E09"/>
    <w:rsid w:val="00512E43"/>
    <w:rsid w:val="00513132"/>
    <w:rsid w:val="005131A6"/>
    <w:rsid w:val="005144B4"/>
    <w:rsid w:val="00514DBA"/>
    <w:rsid w:val="00515176"/>
    <w:rsid w:val="005163DE"/>
    <w:rsid w:val="005163EF"/>
    <w:rsid w:val="00516818"/>
    <w:rsid w:val="00516EBE"/>
    <w:rsid w:val="00517313"/>
    <w:rsid w:val="00517BA8"/>
    <w:rsid w:val="00517BE6"/>
    <w:rsid w:val="00517ED7"/>
    <w:rsid w:val="005200CF"/>
    <w:rsid w:val="00520C5B"/>
    <w:rsid w:val="00521EE2"/>
    <w:rsid w:val="00522057"/>
    <w:rsid w:val="00522129"/>
    <w:rsid w:val="0052229E"/>
    <w:rsid w:val="00522765"/>
    <w:rsid w:val="00522C1C"/>
    <w:rsid w:val="00523ABC"/>
    <w:rsid w:val="00523C63"/>
    <w:rsid w:val="0052431E"/>
    <w:rsid w:val="00524638"/>
    <w:rsid w:val="00524A62"/>
    <w:rsid w:val="00524AF4"/>
    <w:rsid w:val="005251C7"/>
    <w:rsid w:val="00525AFA"/>
    <w:rsid w:val="00525E69"/>
    <w:rsid w:val="0052607C"/>
    <w:rsid w:val="00526704"/>
    <w:rsid w:val="00527049"/>
    <w:rsid w:val="00527667"/>
    <w:rsid w:val="005276E5"/>
    <w:rsid w:val="00527FCA"/>
    <w:rsid w:val="00531E7E"/>
    <w:rsid w:val="005323E3"/>
    <w:rsid w:val="005328A6"/>
    <w:rsid w:val="00532DB6"/>
    <w:rsid w:val="00534982"/>
    <w:rsid w:val="00535030"/>
    <w:rsid w:val="005355DC"/>
    <w:rsid w:val="005362CD"/>
    <w:rsid w:val="0053642C"/>
    <w:rsid w:val="0053706C"/>
    <w:rsid w:val="0053710C"/>
    <w:rsid w:val="005376B1"/>
    <w:rsid w:val="00537E7A"/>
    <w:rsid w:val="00540E17"/>
    <w:rsid w:val="0054132F"/>
    <w:rsid w:val="00541716"/>
    <w:rsid w:val="00543166"/>
    <w:rsid w:val="00543BA8"/>
    <w:rsid w:val="00544376"/>
    <w:rsid w:val="00545031"/>
    <w:rsid w:val="00545453"/>
    <w:rsid w:val="00545548"/>
    <w:rsid w:val="00545672"/>
    <w:rsid w:val="00545932"/>
    <w:rsid w:val="00545FE1"/>
    <w:rsid w:val="00546788"/>
    <w:rsid w:val="005468F7"/>
    <w:rsid w:val="00546B0E"/>
    <w:rsid w:val="0054759F"/>
    <w:rsid w:val="0055018D"/>
    <w:rsid w:val="005505D9"/>
    <w:rsid w:val="00550899"/>
    <w:rsid w:val="00550E88"/>
    <w:rsid w:val="00552166"/>
    <w:rsid w:val="0055292A"/>
    <w:rsid w:val="00552982"/>
    <w:rsid w:val="005531A8"/>
    <w:rsid w:val="005532A8"/>
    <w:rsid w:val="005536D7"/>
    <w:rsid w:val="00553CF0"/>
    <w:rsid w:val="00554FA7"/>
    <w:rsid w:val="005557C9"/>
    <w:rsid w:val="00556040"/>
    <w:rsid w:val="00556811"/>
    <w:rsid w:val="005572A2"/>
    <w:rsid w:val="005576C9"/>
    <w:rsid w:val="005603DC"/>
    <w:rsid w:val="00560499"/>
    <w:rsid w:val="005605EB"/>
    <w:rsid w:val="005613B9"/>
    <w:rsid w:val="005615F7"/>
    <w:rsid w:val="00561AF7"/>
    <w:rsid w:val="005620F1"/>
    <w:rsid w:val="005621FE"/>
    <w:rsid w:val="005625A7"/>
    <w:rsid w:val="005625E1"/>
    <w:rsid w:val="00562C08"/>
    <w:rsid w:val="00562C4C"/>
    <w:rsid w:val="0056308E"/>
    <w:rsid w:val="00563559"/>
    <w:rsid w:val="00563A3E"/>
    <w:rsid w:val="005648B3"/>
    <w:rsid w:val="005668A0"/>
    <w:rsid w:val="005668E1"/>
    <w:rsid w:val="00567437"/>
    <w:rsid w:val="005676B9"/>
    <w:rsid w:val="00567D14"/>
    <w:rsid w:val="00567D55"/>
    <w:rsid w:val="00570AD3"/>
    <w:rsid w:val="00570DB0"/>
    <w:rsid w:val="00571041"/>
    <w:rsid w:val="0057118E"/>
    <w:rsid w:val="0057127E"/>
    <w:rsid w:val="00571849"/>
    <w:rsid w:val="00571867"/>
    <w:rsid w:val="00571AEC"/>
    <w:rsid w:val="00571F47"/>
    <w:rsid w:val="005724DD"/>
    <w:rsid w:val="00572501"/>
    <w:rsid w:val="00572C70"/>
    <w:rsid w:val="00572CE9"/>
    <w:rsid w:val="00573C2E"/>
    <w:rsid w:val="005740A5"/>
    <w:rsid w:val="0057433C"/>
    <w:rsid w:val="00574368"/>
    <w:rsid w:val="00575050"/>
    <w:rsid w:val="005750CA"/>
    <w:rsid w:val="00575930"/>
    <w:rsid w:val="00575B91"/>
    <w:rsid w:val="00575C72"/>
    <w:rsid w:val="005764F3"/>
    <w:rsid w:val="005769D0"/>
    <w:rsid w:val="00580982"/>
    <w:rsid w:val="00580C69"/>
    <w:rsid w:val="00581488"/>
    <w:rsid w:val="00581913"/>
    <w:rsid w:val="00581ADE"/>
    <w:rsid w:val="00581AFB"/>
    <w:rsid w:val="005821F0"/>
    <w:rsid w:val="005834F6"/>
    <w:rsid w:val="00583787"/>
    <w:rsid w:val="005839D9"/>
    <w:rsid w:val="00583DBF"/>
    <w:rsid w:val="00584E32"/>
    <w:rsid w:val="005856E9"/>
    <w:rsid w:val="00585C8B"/>
    <w:rsid w:val="00585C9C"/>
    <w:rsid w:val="0058627A"/>
    <w:rsid w:val="00586E94"/>
    <w:rsid w:val="005879F5"/>
    <w:rsid w:val="00587E40"/>
    <w:rsid w:val="00587F74"/>
    <w:rsid w:val="00590294"/>
    <w:rsid w:val="00590DD8"/>
    <w:rsid w:val="00591BA3"/>
    <w:rsid w:val="00591E27"/>
    <w:rsid w:val="0059239C"/>
    <w:rsid w:val="005942A8"/>
    <w:rsid w:val="00594477"/>
    <w:rsid w:val="00594B9A"/>
    <w:rsid w:val="005950F4"/>
    <w:rsid w:val="005950FF"/>
    <w:rsid w:val="0059560A"/>
    <w:rsid w:val="00595790"/>
    <w:rsid w:val="00595B87"/>
    <w:rsid w:val="00595BE1"/>
    <w:rsid w:val="00595EA2"/>
    <w:rsid w:val="00596A7D"/>
    <w:rsid w:val="00597285"/>
    <w:rsid w:val="00597363"/>
    <w:rsid w:val="00597A5C"/>
    <w:rsid w:val="00597C51"/>
    <w:rsid w:val="005A0DCA"/>
    <w:rsid w:val="005A1D29"/>
    <w:rsid w:val="005A22E8"/>
    <w:rsid w:val="005A2AC2"/>
    <w:rsid w:val="005A3186"/>
    <w:rsid w:val="005A3728"/>
    <w:rsid w:val="005A37FE"/>
    <w:rsid w:val="005A3BBC"/>
    <w:rsid w:val="005A3FF0"/>
    <w:rsid w:val="005A4ADC"/>
    <w:rsid w:val="005A4B0B"/>
    <w:rsid w:val="005A4D33"/>
    <w:rsid w:val="005A5013"/>
    <w:rsid w:val="005A6320"/>
    <w:rsid w:val="005A64F7"/>
    <w:rsid w:val="005A6787"/>
    <w:rsid w:val="005A6BCF"/>
    <w:rsid w:val="005A6E60"/>
    <w:rsid w:val="005A6F4F"/>
    <w:rsid w:val="005A6F56"/>
    <w:rsid w:val="005A7611"/>
    <w:rsid w:val="005A77D8"/>
    <w:rsid w:val="005A7C6F"/>
    <w:rsid w:val="005B027D"/>
    <w:rsid w:val="005B08E6"/>
    <w:rsid w:val="005B09C9"/>
    <w:rsid w:val="005B0DEB"/>
    <w:rsid w:val="005B10B4"/>
    <w:rsid w:val="005B175D"/>
    <w:rsid w:val="005B27A6"/>
    <w:rsid w:val="005B3F42"/>
    <w:rsid w:val="005B435E"/>
    <w:rsid w:val="005B5044"/>
    <w:rsid w:val="005B5062"/>
    <w:rsid w:val="005B52A5"/>
    <w:rsid w:val="005B590D"/>
    <w:rsid w:val="005B5AD0"/>
    <w:rsid w:val="005B6026"/>
    <w:rsid w:val="005B64C5"/>
    <w:rsid w:val="005B6F96"/>
    <w:rsid w:val="005B7AD1"/>
    <w:rsid w:val="005C00DB"/>
    <w:rsid w:val="005C0FC9"/>
    <w:rsid w:val="005C15E1"/>
    <w:rsid w:val="005C1931"/>
    <w:rsid w:val="005C28FE"/>
    <w:rsid w:val="005C2D60"/>
    <w:rsid w:val="005C2D71"/>
    <w:rsid w:val="005C2E73"/>
    <w:rsid w:val="005C32DD"/>
    <w:rsid w:val="005C33CA"/>
    <w:rsid w:val="005C3527"/>
    <w:rsid w:val="005C3879"/>
    <w:rsid w:val="005C3E45"/>
    <w:rsid w:val="005C4692"/>
    <w:rsid w:val="005C46E5"/>
    <w:rsid w:val="005C576E"/>
    <w:rsid w:val="005C5C6B"/>
    <w:rsid w:val="005C5EFA"/>
    <w:rsid w:val="005C6646"/>
    <w:rsid w:val="005C67D8"/>
    <w:rsid w:val="005C68F0"/>
    <w:rsid w:val="005C746C"/>
    <w:rsid w:val="005C7566"/>
    <w:rsid w:val="005C793D"/>
    <w:rsid w:val="005C7E88"/>
    <w:rsid w:val="005D03CB"/>
    <w:rsid w:val="005D0BD4"/>
    <w:rsid w:val="005D0FDA"/>
    <w:rsid w:val="005D12BA"/>
    <w:rsid w:val="005D15D4"/>
    <w:rsid w:val="005D1D43"/>
    <w:rsid w:val="005D2006"/>
    <w:rsid w:val="005D21CF"/>
    <w:rsid w:val="005D2354"/>
    <w:rsid w:val="005D2391"/>
    <w:rsid w:val="005D2F25"/>
    <w:rsid w:val="005D3156"/>
    <w:rsid w:val="005D31EC"/>
    <w:rsid w:val="005D377C"/>
    <w:rsid w:val="005D3931"/>
    <w:rsid w:val="005D45AA"/>
    <w:rsid w:val="005D545E"/>
    <w:rsid w:val="005D55C0"/>
    <w:rsid w:val="005D56EF"/>
    <w:rsid w:val="005D6108"/>
    <w:rsid w:val="005D6681"/>
    <w:rsid w:val="005D6CF7"/>
    <w:rsid w:val="005D71E2"/>
    <w:rsid w:val="005D7CEE"/>
    <w:rsid w:val="005E0797"/>
    <w:rsid w:val="005E09C3"/>
    <w:rsid w:val="005E1A0A"/>
    <w:rsid w:val="005E2096"/>
    <w:rsid w:val="005E274C"/>
    <w:rsid w:val="005E2CD7"/>
    <w:rsid w:val="005E38C3"/>
    <w:rsid w:val="005E44E3"/>
    <w:rsid w:val="005E5130"/>
    <w:rsid w:val="005E5D7F"/>
    <w:rsid w:val="005E6625"/>
    <w:rsid w:val="005E69BB"/>
    <w:rsid w:val="005E713B"/>
    <w:rsid w:val="005E732F"/>
    <w:rsid w:val="005F06FA"/>
    <w:rsid w:val="005F08B0"/>
    <w:rsid w:val="005F1434"/>
    <w:rsid w:val="005F148D"/>
    <w:rsid w:val="005F1AED"/>
    <w:rsid w:val="005F1D4D"/>
    <w:rsid w:val="005F1F0B"/>
    <w:rsid w:val="005F2142"/>
    <w:rsid w:val="005F21FB"/>
    <w:rsid w:val="005F2580"/>
    <w:rsid w:val="005F3162"/>
    <w:rsid w:val="005F37C3"/>
    <w:rsid w:val="005F4102"/>
    <w:rsid w:val="005F4C80"/>
    <w:rsid w:val="005F57CD"/>
    <w:rsid w:val="005F5D62"/>
    <w:rsid w:val="005F66D6"/>
    <w:rsid w:val="006006F4"/>
    <w:rsid w:val="0060091B"/>
    <w:rsid w:val="00600C8E"/>
    <w:rsid w:val="00600CC0"/>
    <w:rsid w:val="00600FE5"/>
    <w:rsid w:val="006012CA"/>
    <w:rsid w:val="0060142E"/>
    <w:rsid w:val="006019C9"/>
    <w:rsid w:val="00601B3D"/>
    <w:rsid w:val="006026FA"/>
    <w:rsid w:val="006032B7"/>
    <w:rsid w:val="006034C6"/>
    <w:rsid w:val="00603BD9"/>
    <w:rsid w:val="00603D85"/>
    <w:rsid w:val="006040A8"/>
    <w:rsid w:val="006043BD"/>
    <w:rsid w:val="0060450E"/>
    <w:rsid w:val="0060480B"/>
    <w:rsid w:val="00604DE9"/>
    <w:rsid w:val="00605B87"/>
    <w:rsid w:val="00606324"/>
    <w:rsid w:val="0060677F"/>
    <w:rsid w:val="00606D40"/>
    <w:rsid w:val="00606F2B"/>
    <w:rsid w:val="00607831"/>
    <w:rsid w:val="006100E7"/>
    <w:rsid w:val="00610569"/>
    <w:rsid w:val="00610816"/>
    <w:rsid w:val="00610A72"/>
    <w:rsid w:val="006114EF"/>
    <w:rsid w:val="006115B4"/>
    <w:rsid w:val="00611BC1"/>
    <w:rsid w:val="00611BD2"/>
    <w:rsid w:val="0061355C"/>
    <w:rsid w:val="006138AD"/>
    <w:rsid w:val="00613DBC"/>
    <w:rsid w:val="00614103"/>
    <w:rsid w:val="00614A2A"/>
    <w:rsid w:val="00614B02"/>
    <w:rsid w:val="00614C7F"/>
    <w:rsid w:val="006150BF"/>
    <w:rsid w:val="00615A07"/>
    <w:rsid w:val="0061686F"/>
    <w:rsid w:val="00616BF8"/>
    <w:rsid w:val="00616C67"/>
    <w:rsid w:val="0061718C"/>
    <w:rsid w:val="00617DC9"/>
    <w:rsid w:val="00620D79"/>
    <w:rsid w:val="006211E2"/>
    <w:rsid w:val="00621A71"/>
    <w:rsid w:val="00621ED4"/>
    <w:rsid w:val="00622066"/>
    <w:rsid w:val="00622132"/>
    <w:rsid w:val="0062295E"/>
    <w:rsid w:val="00622994"/>
    <w:rsid w:val="00624A0D"/>
    <w:rsid w:val="00624BD6"/>
    <w:rsid w:val="00624F1C"/>
    <w:rsid w:val="006253C9"/>
    <w:rsid w:val="00625C00"/>
    <w:rsid w:val="006262D6"/>
    <w:rsid w:val="006265E6"/>
    <w:rsid w:val="00626F22"/>
    <w:rsid w:val="006271FF"/>
    <w:rsid w:val="00627A2E"/>
    <w:rsid w:val="00627CBE"/>
    <w:rsid w:val="0063003D"/>
    <w:rsid w:val="006306CB"/>
    <w:rsid w:val="006317F9"/>
    <w:rsid w:val="00634002"/>
    <w:rsid w:val="006342CD"/>
    <w:rsid w:val="006343E6"/>
    <w:rsid w:val="00634F8F"/>
    <w:rsid w:val="00635148"/>
    <w:rsid w:val="006356F7"/>
    <w:rsid w:val="00636279"/>
    <w:rsid w:val="006368E1"/>
    <w:rsid w:val="00636BC8"/>
    <w:rsid w:val="00637156"/>
    <w:rsid w:val="0063729E"/>
    <w:rsid w:val="00637AF1"/>
    <w:rsid w:val="00640A83"/>
    <w:rsid w:val="00640E58"/>
    <w:rsid w:val="0064134A"/>
    <w:rsid w:val="0064284C"/>
    <w:rsid w:val="0064310A"/>
    <w:rsid w:val="0064331C"/>
    <w:rsid w:val="0064356A"/>
    <w:rsid w:val="0064357A"/>
    <w:rsid w:val="0064396A"/>
    <w:rsid w:val="00644EAD"/>
    <w:rsid w:val="006455EA"/>
    <w:rsid w:val="00645A3C"/>
    <w:rsid w:val="00646551"/>
    <w:rsid w:val="00646C39"/>
    <w:rsid w:val="00646E1D"/>
    <w:rsid w:val="00646EFF"/>
    <w:rsid w:val="006477CC"/>
    <w:rsid w:val="00647A6F"/>
    <w:rsid w:val="00647CB0"/>
    <w:rsid w:val="00647E51"/>
    <w:rsid w:val="0065039E"/>
    <w:rsid w:val="006509A8"/>
    <w:rsid w:val="0065139F"/>
    <w:rsid w:val="00651E46"/>
    <w:rsid w:val="00652CA2"/>
    <w:rsid w:val="00653019"/>
    <w:rsid w:val="00653177"/>
    <w:rsid w:val="0065328A"/>
    <w:rsid w:val="00654A29"/>
    <w:rsid w:val="00654AFE"/>
    <w:rsid w:val="00655FE5"/>
    <w:rsid w:val="006561FA"/>
    <w:rsid w:val="00656C24"/>
    <w:rsid w:val="00656FB9"/>
    <w:rsid w:val="0065712B"/>
    <w:rsid w:val="00657DC6"/>
    <w:rsid w:val="00660196"/>
    <w:rsid w:val="006602AB"/>
    <w:rsid w:val="00661AEE"/>
    <w:rsid w:val="006624FD"/>
    <w:rsid w:val="00662A1A"/>
    <w:rsid w:val="00662C9D"/>
    <w:rsid w:val="0066330E"/>
    <w:rsid w:val="00663F08"/>
    <w:rsid w:val="00664781"/>
    <w:rsid w:val="00664F0E"/>
    <w:rsid w:val="006659FB"/>
    <w:rsid w:val="00666200"/>
    <w:rsid w:val="00667241"/>
    <w:rsid w:val="0066764B"/>
    <w:rsid w:val="00667B37"/>
    <w:rsid w:val="00671336"/>
    <w:rsid w:val="00672A92"/>
    <w:rsid w:val="0067323C"/>
    <w:rsid w:val="00673D1E"/>
    <w:rsid w:val="00675AD8"/>
    <w:rsid w:val="00675BB0"/>
    <w:rsid w:val="00676166"/>
    <w:rsid w:val="006764B7"/>
    <w:rsid w:val="0067663B"/>
    <w:rsid w:val="006766ED"/>
    <w:rsid w:val="00676E83"/>
    <w:rsid w:val="00676F79"/>
    <w:rsid w:val="006770DA"/>
    <w:rsid w:val="0067719D"/>
    <w:rsid w:val="00677C79"/>
    <w:rsid w:val="00680167"/>
    <w:rsid w:val="0068044C"/>
    <w:rsid w:val="006811EF"/>
    <w:rsid w:val="0068124C"/>
    <w:rsid w:val="006812DF"/>
    <w:rsid w:val="00681355"/>
    <w:rsid w:val="006813A7"/>
    <w:rsid w:val="00681BBB"/>
    <w:rsid w:val="00682673"/>
    <w:rsid w:val="00682DCA"/>
    <w:rsid w:val="00683005"/>
    <w:rsid w:val="006842C3"/>
    <w:rsid w:val="006843B8"/>
    <w:rsid w:val="006845B1"/>
    <w:rsid w:val="006847BA"/>
    <w:rsid w:val="0068643F"/>
    <w:rsid w:val="00686709"/>
    <w:rsid w:val="006869D9"/>
    <w:rsid w:val="00686D84"/>
    <w:rsid w:val="0068767F"/>
    <w:rsid w:val="006907E6"/>
    <w:rsid w:val="00691E53"/>
    <w:rsid w:val="006922B1"/>
    <w:rsid w:val="00692C21"/>
    <w:rsid w:val="006932EF"/>
    <w:rsid w:val="00693328"/>
    <w:rsid w:val="006936C2"/>
    <w:rsid w:val="00693838"/>
    <w:rsid w:val="00693D61"/>
    <w:rsid w:val="00694439"/>
    <w:rsid w:val="006949CB"/>
    <w:rsid w:val="00694FC1"/>
    <w:rsid w:val="00695235"/>
    <w:rsid w:val="00695D57"/>
    <w:rsid w:val="00696244"/>
    <w:rsid w:val="00696367"/>
    <w:rsid w:val="0069659A"/>
    <w:rsid w:val="006966D9"/>
    <w:rsid w:val="006969E2"/>
    <w:rsid w:val="00697786"/>
    <w:rsid w:val="00697E05"/>
    <w:rsid w:val="006A00E2"/>
    <w:rsid w:val="006A08D3"/>
    <w:rsid w:val="006A2FAC"/>
    <w:rsid w:val="006A433C"/>
    <w:rsid w:val="006A66E9"/>
    <w:rsid w:val="006A6771"/>
    <w:rsid w:val="006A6898"/>
    <w:rsid w:val="006A6F0C"/>
    <w:rsid w:val="006A7453"/>
    <w:rsid w:val="006A7AEB"/>
    <w:rsid w:val="006A7BB0"/>
    <w:rsid w:val="006B0032"/>
    <w:rsid w:val="006B0666"/>
    <w:rsid w:val="006B08D9"/>
    <w:rsid w:val="006B0C5B"/>
    <w:rsid w:val="006B14BA"/>
    <w:rsid w:val="006B151B"/>
    <w:rsid w:val="006B20DA"/>
    <w:rsid w:val="006B3847"/>
    <w:rsid w:val="006B3DE2"/>
    <w:rsid w:val="006B4369"/>
    <w:rsid w:val="006B4791"/>
    <w:rsid w:val="006B49E7"/>
    <w:rsid w:val="006B532A"/>
    <w:rsid w:val="006B5920"/>
    <w:rsid w:val="006B5D79"/>
    <w:rsid w:val="006B6014"/>
    <w:rsid w:val="006B61B2"/>
    <w:rsid w:val="006B6491"/>
    <w:rsid w:val="006B7935"/>
    <w:rsid w:val="006C0AEB"/>
    <w:rsid w:val="006C111F"/>
    <w:rsid w:val="006C2469"/>
    <w:rsid w:val="006C2F9B"/>
    <w:rsid w:val="006C33E4"/>
    <w:rsid w:val="006C34C3"/>
    <w:rsid w:val="006C4767"/>
    <w:rsid w:val="006C4BDA"/>
    <w:rsid w:val="006C4CD3"/>
    <w:rsid w:val="006C4E24"/>
    <w:rsid w:val="006C5810"/>
    <w:rsid w:val="006C5E73"/>
    <w:rsid w:val="006C6A9A"/>
    <w:rsid w:val="006D2112"/>
    <w:rsid w:val="006D2452"/>
    <w:rsid w:val="006D358B"/>
    <w:rsid w:val="006D3640"/>
    <w:rsid w:val="006D3937"/>
    <w:rsid w:val="006D3BD5"/>
    <w:rsid w:val="006D40E5"/>
    <w:rsid w:val="006D40EE"/>
    <w:rsid w:val="006D54C6"/>
    <w:rsid w:val="006D5E92"/>
    <w:rsid w:val="006D6B39"/>
    <w:rsid w:val="006D7082"/>
    <w:rsid w:val="006E196C"/>
    <w:rsid w:val="006E2B10"/>
    <w:rsid w:val="006E3664"/>
    <w:rsid w:val="006E3739"/>
    <w:rsid w:val="006E4097"/>
    <w:rsid w:val="006E4353"/>
    <w:rsid w:val="006E45BB"/>
    <w:rsid w:val="006E4971"/>
    <w:rsid w:val="006E4C18"/>
    <w:rsid w:val="006E4EFE"/>
    <w:rsid w:val="006E5059"/>
    <w:rsid w:val="006E5CB6"/>
    <w:rsid w:val="006E5DB9"/>
    <w:rsid w:val="006E6045"/>
    <w:rsid w:val="006E620F"/>
    <w:rsid w:val="006E6220"/>
    <w:rsid w:val="006E7142"/>
    <w:rsid w:val="006E7372"/>
    <w:rsid w:val="006E75CB"/>
    <w:rsid w:val="006E76D7"/>
    <w:rsid w:val="006E7ED9"/>
    <w:rsid w:val="006F02B5"/>
    <w:rsid w:val="006F04FB"/>
    <w:rsid w:val="006F0543"/>
    <w:rsid w:val="006F070F"/>
    <w:rsid w:val="006F0D25"/>
    <w:rsid w:val="006F0DE2"/>
    <w:rsid w:val="006F0E0C"/>
    <w:rsid w:val="006F0E47"/>
    <w:rsid w:val="006F0EF3"/>
    <w:rsid w:val="006F10C3"/>
    <w:rsid w:val="006F1679"/>
    <w:rsid w:val="006F1D7F"/>
    <w:rsid w:val="006F2503"/>
    <w:rsid w:val="006F28ED"/>
    <w:rsid w:val="006F2A00"/>
    <w:rsid w:val="006F2A86"/>
    <w:rsid w:val="006F2D02"/>
    <w:rsid w:val="006F31D2"/>
    <w:rsid w:val="006F3489"/>
    <w:rsid w:val="006F3652"/>
    <w:rsid w:val="006F3BBC"/>
    <w:rsid w:val="006F3F50"/>
    <w:rsid w:val="006F40DE"/>
    <w:rsid w:val="006F4C9C"/>
    <w:rsid w:val="006F5F9D"/>
    <w:rsid w:val="006F647A"/>
    <w:rsid w:val="006F6C2D"/>
    <w:rsid w:val="006F6C4F"/>
    <w:rsid w:val="006F6C79"/>
    <w:rsid w:val="006F7733"/>
    <w:rsid w:val="006F79DB"/>
    <w:rsid w:val="007000E6"/>
    <w:rsid w:val="0070220B"/>
    <w:rsid w:val="00704151"/>
    <w:rsid w:val="00704348"/>
    <w:rsid w:val="00704538"/>
    <w:rsid w:val="00704C40"/>
    <w:rsid w:val="007059DE"/>
    <w:rsid w:val="00705F82"/>
    <w:rsid w:val="00705F9E"/>
    <w:rsid w:val="0070635F"/>
    <w:rsid w:val="007067F1"/>
    <w:rsid w:val="0070685F"/>
    <w:rsid w:val="00706A7B"/>
    <w:rsid w:val="00706E34"/>
    <w:rsid w:val="0070715A"/>
    <w:rsid w:val="0070745C"/>
    <w:rsid w:val="0070771C"/>
    <w:rsid w:val="00707C3F"/>
    <w:rsid w:val="00710807"/>
    <w:rsid w:val="00710CB8"/>
    <w:rsid w:val="007111D4"/>
    <w:rsid w:val="007111D6"/>
    <w:rsid w:val="00711320"/>
    <w:rsid w:val="007127B0"/>
    <w:rsid w:val="0071291D"/>
    <w:rsid w:val="00712B72"/>
    <w:rsid w:val="0071446E"/>
    <w:rsid w:val="007144AA"/>
    <w:rsid w:val="00714A7A"/>
    <w:rsid w:val="0071513B"/>
    <w:rsid w:val="0071559A"/>
    <w:rsid w:val="00716525"/>
    <w:rsid w:val="00716CA5"/>
    <w:rsid w:val="00716F13"/>
    <w:rsid w:val="00717652"/>
    <w:rsid w:val="00717E3A"/>
    <w:rsid w:val="007201C1"/>
    <w:rsid w:val="007201EB"/>
    <w:rsid w:val="007205E8"/>
    <w:rsid w:val="00720A22"/>
    <w:rsid w:val="00720BFE"/>
    <w:rsid w:val="00720F9D"/>
    <w:rsid w:val="00721131"/>
    <w:rsid w:val="00721267"/>
    <w:rsid w:val="007213C2"/>
    <w:rsid w:val="007216D9"/>
    <w:rsid w:val="00721CF4"/>
    <w:rsid w:val="00721D2E"/>
    <w:rsid w:val="00723239"/>
    <w:rsid w:val="00723296"/>
    <w:rsid w:val="00723D7A"/>
    <w:rsid w:val="0072437F"/>
    <w:rsid w:val="00725ADA"/>
    <w:rsid w:val="00725EE4"/>
    <w:rsid w:val="0072651C"/>
    <w:rsid w:val="00726929"/>
    <w:rsid w:val="00726D3F"/>
    <w:rsid w:val="00726FC0"/>
    <w:rsid w:val="00727058"/>
    <w:rsid w:val="00730079"/>
    <w:rsid w:val="0073048C"/>
    <w:rsid w:val="007304F8"/>
    <w:rsid w:val="00730597"/>
    <w:rsid w:val="00730889"/>
    <w:rsid w:val="00730C73"/>
    <w:rsid w:val="00731095"/>
    <w:rsid w:val="007318F7"/>
    <w:rsid w:val="00731B32"/>
    <w:rsid w:val="00731CBB"/>
    <w:rsid w:val="00731E7A"/>
    <w:rsid w:val="00732337"/>
    <w:rsid w:val="007328BF"/>
    <w:rsid w:val="007329EC"/>
    <w:rsid w:val="00732B76"/>
    <w:rsid w:val="00733055"/>
    <w:rsid w:val="0073356F"/>
    <w:rsid w:val="00734013"/>
    <w:rsid w:val="00734D6E"/>
    <w:rsid w:val="0073527E"/>
    <w:rsid w:val="00735CB8"/>
    <w:rsid w:val="00735EA2"/>
    <w:rsid w:val="0073618E"/>
    <w:rsid w:val="00736A0C"/>
    <w:rsid w:val="00737CA0"/>
    <w:rsid w:val="0074025A"/>
    <w:rsid w:val="0074194A"/>
    <w:rsid w:val="00741BE2"/>
    <w:rsid w:val="00743B05"/>
    <w:rsid w:val="00743C02"/>
    <w:rsid w:val="00743E19"/>
    <w:rsid w:val="0074413B"/>
    <w:rsid w:val="007446F8"/>
    <w:rsid w:val="00744974"/>
    <w:rsid w:val="00744DBD"/>
    <w:rsid w:val="00745835"/>
    <w:rsid w:val="00746104"/>
    <w:rsid w:val="007467CC"/>
    <w:rsid w:val="00746BCA"/>
    <w:rsid w:val="00746D52"/>
    <w:rsid w:val="00746D8F"/>
    <w:rsid w:val="00747516"/>
    <w:rsid w:val="00747DF8"/>
    <w:rsid w:val="0075007C"/>
    <w:rsid w:val="0075033E"/>
    <w:rsid w:val="007505BE"/>
    <w:rsid w:val="007510C5"/>
    <w:rsid w:val="007526F6"/>
    <w:rsid w:val="00752D48"/>
    <w:rsid w:val="00753316"/>
    <w:rsid w:val="007534A1"/>
    <w:rsid w:val="00753FBE"/>
    <w:rsid w:val="007541B1"/>
    <w:rsid w:val="00754DE8"/>
    <w:rsid w:val="007551CE"/>
    <w:rsid w:val="007551EF"/>
    <w:rsid w:val="0075545A"/>
    <w:rsid w:val="0075569A"/>
    <w:rsid w:val="0075642A"/>
    <w:rsid w:val="00756A35"/>
    <w:rsid w:val="00756E13"/>
    <w:rsid w:val="00756EB6"/>
    <w:rsid w:val="0075701A"/>
    <w:rsid w:val="007572D6"/>
    <w:rsid w:val="00757B18"/>
    <w:rsid w:val="00760AF1"/>
    <w:rsid w:val="00761220"/>
    <w:rsid w:val="007612B0"/>
    <w:rsid w:val="00761757"/>
    <w:rsid w:val="007617FA"/>
    <w:rsid w:val="00762208"/>
    <w:rsid w:val="007622C5"/>
    <w:rsid w:val="007627F4"/>
    <w:rsid w:val="00762A59"/>
    <w:rsid w:val="0076362B"/>
    <w:rsid w:val="00763A24"/>
    <w:rsid w:val="00764765"/>
    <w:rsid w:val="00765750"/>
    <w:rsid w:val="00765B0B"/>
    <w:rsid w:val="007669C8"/>
    <w:rsid w:val="00766FB2"/>
    <w:rsid w:val="00767CA9"/>
    <w:rsid w:val="007703C1"/>
    <w:rsid w:val="0077074F"/>
    <w:rsid w:val="00771822"/>
    <w:rsid w:val="00771D02"/>
    <w:rsid w:val="00771F44"/>
    <w:rsid w:val="0077268A"/>
    <w:rsid w:val="00772E62"/>
    <w:rsid w:val="007735B7"/>
    <w:rsid w:val="00774625"/>
    <w:rsid w:val="00775958"/>
    <w:rsid w:val="00777585"/>
    <w:rsid w:val="007775F7"/>
    <w:rsid w:val="0077781E"/>
    <w:rsid w:val="00777C68"/>
    <w:rsid w:val="007808A1"/>
    <w:rsid w:val="00780BEE"/>
    <w:rsid w:val="00781270"/>
    <w:rsid w:val="00782366"/>
    <w:rsid w:val="007827D1"/>
    <w:rsid w:val="00782BB4"/>
    <w:rsid w:val="0078328F"/>
    <w:rsid w:val="00784214"/>
    <w:rsid w:val="0078446A"/>
    <w:rsid w:val="00784EEF"/>
    <w:rsid w:val="00784F3C"/>
    <w:rsid w:val="00785529"/>
    <w:rsid w:val="007857FC"/>
    <w:rsid w:val="007858A0"/>
    <w:rsid w:val="007860DD"/>
    <w:rsid w:val="0078634A"/>
    <w:rsid w:val="007867BA"/>
    <w:rsid w:val="00786B52"/>
    <w:rsid w:val="00787C1A"/>
    <w:rsid w:val="00787CF2"/>
    <w:rsid w:val="0079008C"/>
    <w:rsid w:val="0079068B"/>
    <w:rsid w:val="00790AB2"/>
    <w:rsid w:val="00790CE7"/>
    <w:rsid w:val="007914DC"/>
    <w:rsid w:val="007917A9"/>
    <w:rsid w:val="00791883"/>
    <w:rsid w:val="00792253"/>
    <w:rsid w:val="007923BA"/>
    <w:rsid w:val="007925A7"/>
    <w:rsid w:val="00792CE2"/>
    <w:rsid w:val="00792E68"/>
    <w:rsid w:val="00793186"/>
    <w:rsid w:val="007935CD"/>
    <w:rsid w:val="007937E0"/>
    <w:rsid w:val="007941E1"/>
    <w:rsid w:val="00794D76"/>
    <w:rsid w:val="007951C6"/>
    <w:rsid w:val="007956D0"/>
    <w:rsid w:val="00797074"/>
    <w:rsid w:val="007974BC"/>
    <w:rsid w:val="00797655"/>
    <w:rsid w:val="00797925"/>
    <w:rsid w:val="00797950"/>
    <w:rsid w:val="0079797A"/>
    <w:rsid w:val="007A0AC3"/>
    <w:rsid w:val="007A1E3A"/>
    <w:rsid w:val="007A240D"/>
    <w:rsid w:val="007A24B5"/>
    <w:rsid w:val="007A26D3"/>
    <w:rsid w:val="007A2CB3"/>
    <w:rsid w:val="007A2D8A"/>
    <w:rsid w:val="007A2E6D"/>
    <w:rsid w:val="007A3129"/>
    <w:rsid w:val="007A3299"/>
    <w:rsid w:val="007A36FB"/>
    <w:rsid w:val="007A3ACD"/>
    <w:rsid w:val="007A4181"/>
    <w:rsid w:val="007A43EA"/>
    <w:rsid w:val="007A5BB9"/>
    <w:rsid w:val="007B01FE"/>
    <w:rsid w:val="007B0206"/>
    <w:rsid w:val="007B135C"/>
    <w:rsid w:val="007B14C7"/>
    <w:rsid w:val="007B18C1"/>
    <w:rsid w:val="007B1E94"/>
    <w:rsid w:val="007B2874"/>
    <w:rsid w:val="007B30C0"/>
    <w:rsid w:val="007B34B8"/>
    <w:rsid w:val="007B3891"/>
    <w:rsid w:val="007B3AA1"/>
    <w:rsid w:val="007B41A4"/>
    <w:rsid w:val="007B4801"/>
    <w:rsid w:val="007B58A0"/>
    <w:rsid w:val="007B5C00"/>
    <w:rsid w:val="007B5E9E"/>
    <w:rsid w:val="007B5ECF"/>
    <w:rsid w:val="007B697B"/>
    <w:rsid w:val="007B755B"/>
    <w:rsid w:val="007B7603"/>
    <w:rsid w:val="007B7F2F"/>
    <w:rsid w:val="007C0603"/>
    <w:rsid w:val="007C0E82"/>
    <w:rsid w:val="007C180E"/>
    <w:rsid w:val="007C1DD2"/>
    <w:rsid w:val="007C1F68"/>
    <w:rsid w:val="007C26EE"/>
    <w:rsid w:val="007C2F13"/>
    <w:rsid w:val="007C366B"/>
    <w:rsid w:val="007C3D77"/>
    <w:rsid w:val="007C40C6"/>
    <w:rsid w:val="007C4708"/>
    <w:rsid w:val="007C56DF"/>
    <w:rsid w:val="007C62B7"/>
    <w:rsid w:val="007C644D"/>
    <w:rsid w:val="007C64A0"/>
    <w:rsid w:val="007C68BA"/>
    <w:rsid w:val="007C6FE6"/>
    <w:rsid w:val="007C759B"/>
    <w:rsid w:val="007C7CBD"/>
    <w:rsid w:val="007D0408"/>
    <w:rsid w:val="007D0455"/>
    <w:rsid w:val="007D07DD"/>
    <w:rsid w:val="007D17B1"/>
    <w:rsid w:val="007D1B72"/>
    <w:rsid w:val="007D1D17"/>
    <w:rsid w:val="007D23ED"/>
    <w:rsid w:val="007D2F19"/>
    <w:rsid w:val="007D2FC3"/>
    <w:rsid w:val="007D3F40"/>
    <w:rsid w:val="007D43AD"/>
    <w:rsid w:val="007D4965"/>
    <w:rsid w:val="007D4C14"/>
    <w:rsid w:val="007D512F"/>
    <w:rsid w:val="007D520C"/>
    <w:rsid w:val="007D54AB"/>
    <w:rsid w:val="007D5EFE"/>
    <w:rsid w:val="007D6C66"/>
    <w:rsid w:val="007D714E"/>
    <w:rsid w:val="007D7E0E"/>
    <w:rsid w:val="007E0560"/>
    <w:rsid w:val="007E0A2A"/>
    <w:rsid w:val="007E0CFF"/>
    <w:rsid w:val="007E0E12"/>
    <w:rsid w:val="007E0FAF"/>
    <w:rsid w:val="007E103B"/>
    <w:rsid w:val="007E118D"/>
    <w:rsid w:val="007E1844"/>
    <w:rsid w:val="007E20E5"/>
    <w:rsid w:val="007E2AD8"/>
    <w:rsid w:val="007E2F5D"/>
    <w:rsid w:val="007E33B6"/>
    <w:rsid w:val="007E3B19"/>
    <w:rsid w:val="007E3BBA"/>
    <w:rsid w:val="007E3D92"/>
    <w:rsid w:val="007E3ED4"/>
    <w:rsid w:val="007E4C1E"/>
    <w:rsid w:val="007E5A10"/>
    <w:rsid w:val="007E71C3"/>
    <w:rsid w:val="007E773E"/>
    <w:rsid w:val="007F2D49"/>
    <w:rsid w:val="007F2E74"/>
    <w:rsid w:val="007F337D"/>
    <w:rsid w:val="007F3476"/>
    <w:rsid w:val="007F3674"/>
    <w:rsid w:val="007F43AD"/>
    <w:rsid w:val="007F4A6A"/>
    <w:rsid w:val="007F4B42"/>
    <w:rsid w:val="007F7361"/>
    <w:rsid w:val="007F7537"/>
    <w:rsid w:val="00800135"/>
    <w:rsid w:val="00800C96"/>
    <w:rsid w:val="00801D59"/>
    <w:rsid w:val="00802193"/>
    <w:rsid w:val="00802487"/>
    <w:rsid w:val="0080254D"/>
    <w:rsid w:val="00802681"/>
    <w:rsid w:val="00802B0C"/>
    <w:rsid w:val="0080347A"/>
    <w:rsid w:val="00803C35"/>
    <w:rsid w:val="008044FA"/>
    <w:rsid w:val="00804660"/>
    <w:rsid w:val="00804B85"/>
    <w:rsid w:val="00804EFB"/>
    <w:rsid w:val="0080507C"/>
    <w:rsid w:val="008054BA"/>
    <w:rsid w:val="008060D8"/>
    <w:rsid w:val="0080612B"/>
    <w:rsid w:val="00806157"/>
    <w:rsid w:val="008062CF"/>
    <w:rsid w:val="008071C6"/>
    <w:rsid w:val="00807222"/>
    <w:rsid w:val="008100A2"/>
    <w:rsid w:val="00811102"/>
    <w:rsid w:val="0081119E"/>
    <w:rsid w:val="0081147C"/>
    <w:rsid w:val="0081199E"/>
    <w:rsid w:val="0081291C"/>
    <w:rsid w:val="00812BE8"/>
    <w:rsid w:val="00812F1D"/>
    <w:rsid w:val="00813457"/>
    <w:rsid w:val="008136A8"/>
    <w:rsid w:val="00813AB1"/>
    <w:rsid w:val="00813BDE"/>
    <w:rsid w:val="00814138"/>
    <w:rsid w:val="008145B9"/>
    <w:rsid w:val="00814CF4"/>
    <w:rsid w:val="0081503E"/>
    <w:rsid w:val="00815D01"/>
    <w:rsid w:val="00815E78"/>
    <w:rsid w:val="008163DF"/>
    <w:rsid w:val="00816918"/>
    <w:rsid w:val="008171BB"/>
    <w:rsid w:val="00817374"/>
    <w:rsid w:val="0081752C"/>
    <w:rsid w:val="00817F37"/>
    <w:rsid w:val="008204D6"/>
    <w:rsid w:val="00821AED"/>
    <w:rsid w:val="00822004"/>
    <w:rsid w:val="008220DF"/>
    <w:rsid w:val="00823FA6"/>
    <w:rsid w:val="00824408"/>
    <w:rsid w:val="00824E60"/>
    <w:rsid w:val="00825477"/>
    <w:rsid w:val="00825604"/>
    <w:rsid w:val="00825D8A"/>
    <w:rsid w:val="00826E33"/>
    <w:rsid w:val="00827000"/>
    <w:rsid w:val="00827CD7"/>
    <w:rsid w:val="00830530"/>
    <w:rsid w:val="00832454"/>
    <w:rsid w:val="00832C67"/>
    <w:rsid w:val="008331C2"/>
    <w:rsid w:val="00833696"/>
    <w:rsid w:val="00833AE9"/>
    <w:rsid w:val="0083485F"/>
    <w:rsid w:val="00834F93"/>
    <w:rsid w:val="00835559"/>
    <w:rsid w:val="00835645"/>
    <w:rsid w:val="00836ED1"/>
    <w:rsid w:val="008372B9"/>
    <w:rsid w:val="00837D63"/>
    <w:rsid w:val="0084068C"/>
    <w:rsid w:val="00840913"/>
    <w:rsid w:val="00840D30"/>
    <w:rsid w:val="008419BD"/>
    <w:rsid w:val="00842A18"/>
    <w:rsid w:val="00843832"/>
    <w:rsid w:val="0084478D"/>
    <w:rsid w:val="00844F31"/>
    <w:rsid w:val="008451DC"/>
    <w:rsid w:val="00845299"/>
    <w:rsid w:val="00845EBA"/>
    <w:rsid w:val="00846877"/>
    <w:rsid w:val="008468AB"/>
    <w:rsid w:val="00846A43"/>
    <w:rsid w:val="00847047"/>
    <w:rsid w:val="00847C49"/>
    <w:rsid w:val="00847CB8"/>
    <w:rsid w:val="0085050A"/>
    <w:rsid w:val="00850CCE"/>
    <w:rsid w:val="008512C5"/>
    <w:rsid w:val="00852E30"/>
    <w:rsid w:val="00853022"/>
    <w:rsid w:val="00853A90"/>
    <w:rsid w:val="008546C9"/>
    <w:rsid w:val="008547B4"/>
    <w:rsid w:val="00854F1A"/>
    <w:rsid w:val="00855405"/>
    <w:rsid w:val="00855E13"/>
    <w:rsid w:val="00855E3C"/>
    <w:rsid w:val="008568B1"/>
    <w:rsid w:val="00856BBE"/>
    <w:rsid w:val="00856EF2"/>
    <w:rsid w:val="00856FD1"/>
    <w:rsid w:val="00857038"/>
    <w:rsid w:val="00857431"/>
    <w:rsid w:val="00857BB1"/>
    <w:rsid w:val="008607C5"/>
    <w:rsid w:val="008609DE"/>
    <w:rsid w:val="00860E84"/>
    <w:rsid w:val="00861110"/>
    <w:rsid w:val="008613EC"/>
    <w:rsid w:val="00861764"/>
    <w:rsid w:val="00861A0E"/>
    <w:rsid w:val="00861FD1"/>
    <w:rsid w:val="00862534"/>
    <w:rsid w:val="0086442B"/>
    <w:rsid w:val="008644D3"/>
    <w:rsid w:val="008649A0"/>
    <w:rsid w:val="00865C18"/>
    <w:rsid w:val="008668A3"/>
    <w:rsid w:val="00867476"/>
    <w:rsid w:val="0086778C"/>
    <w:rsid w:val="00867B41"/>
    <w:rsid w:val="00867EFF"/>
    <w:rsid w:val="00871020"/>
    <w:rsid w:val="00872A55"/>
    <w:rsid w:val="00872C11"/>
    <w:rsid w:val="008732CB"/>
    <w:rsid w:val="00873FC2"/>
    <w:rsid w:val="008743DF"/>
    <w:rsid w:val="00874577"/>
    <w:rsid w:val="00874588"/>
    <w:rsid w:val="008749F8"/>
    <w:rsid w:val="00874BE8"/>
    <w:rsid w:val="00874D3D"/>
    <w:rsid w:val="00875855"/>
    <w:rsid w:val="008759CF"/>
    <w:rsid w:val="00875E57"/>
    <w:rsid w:val="00876E6E"/>
    <w:rsid w:val="00877A19"/>
    <w:rsid w:val="00877D2F"/>
    <w:rsid w:val="00877F19"/>
    <w:rsid w:val="0088078C"/>
    <w:rsid w:val="0088104B"/>
    <w:rsid w:val="00881951"/>
    <w:rsid w:val="00881967"/>
    <w:rsid w:val="00881BB2"/>
    <w:rsid w:val="00881CB8"/>
    <w:rsid w:val="00881D7C"/>
    <w:rsid w:val="00881DAD"/>
    <w:rsid w:val="00881DB0"/>
    <w:rsid w:val="00882149"/>
    <w:rsid w:val="00882CFC"/>
    <w:rsid w:val="0088364B"/>
    <w:rsid w:val="00883F62"/>
    <w:rsid w:val="008840F5"/>
    <w:rsid w:val="00884289"/>
    <w:rsid w:val="00884D1C"/>
    <w:rsid w:val="00885349"/>
    <w:rsid w:val="0088541E"/>
    <w:rsid w:val="008857FD"/>
    <w:rsid w:val="00886173"/>
    <w:rsid w:val="00886AF6"/>
    <w:rsid w:val="00886F94"/>
    <w:rsid w:val="008870C7"/>
    <w:rsid w:val="00887390"/>
    <w:rsid w:val="00887481"/>
    <w:rsid w:val="00887E52"/>
    <w:rsid w:val="0089009F"/>
    <w:rsid w:val="00890373"/>
    <w:rsid w:val="0089116E"/>
    <w:rsid w:val="00892314"/>
    <w:rsid w:val="00892344"/>
    <w:rsid w:val="0089270C"/>
    <w:rsid w:val="00892723"/>
    <w:rsid w:val="00893203"/>
    <w:rsid w:val="00894E65"/>
    <w:rsid w:val="0089501A"/>
    <w:rsid w:val="00895081"/>
    <w:rsid w:val="008955E1"/>
    <w:rsid w:val="00895F5E"/>
    <w:rsid w:val="00896238"/>
    <w:rsid w:val="00896527"/>
    <w:rsid w:val="00896F32"/>
    <w:rsid w:val="0089757C"/>
    <w:rsid w:val="008A0339"/>
    <w:rsid w:val="008A04BA"/>
    <w:rsid w:val="008A1339"/>
    <w:rsid w:val="008A1526"/>
    <w:rsid w:val="008A25EF"/>
    <w:rsid w:val="008A2AE8"/>
    <w:rsid w:val="008A2C0F"/>
    <w:rsid w:val="008A36D0"/>
    <w:rsid w:val="008A5B56"/>
    <w:rsid w:val="008A5C43"/>
    <w:rsid w:val="008A60DA"/>
    <w:rsid w:val="008A634A"/>
    <w:rsid w:val="008A75EF"/>
    <w:rsid w:val="008A78D9"/>
    <w:rsid w:val="008A79DA"/>
    <w:rsid w:val="008B008B"/>
    <w:rsid w:val="008B07F6"/>
    <w:rsid w:val="008B1058"/>
    <w:rsid w:val="008B1AE7"/>
    <w:rsid w:val="008B2387"/>
    <w:rsid w:val="008B2777"/>
    <w:rsid w:val="008B28E1"/>
    <w:rsid w:val="008B2CEB"/>
    <w:rsid w:val="008B3A19"/>
    <w:rsid w:val="008B3BBB"/>
    <w:rsid w:val="008B4066"/>
    <w:rsid w:val="008B4181"/>
    <w:rsid w:val="008B46D3"/>
    <w:rsid w:val="008B49A6"/>
    <w:rsid w:val="008B546F"/>
    <w:rsid w:val="008B5EAE"/>
    <w:rsid w:val="008B696C"/>
    <w:rsid w:val="008B6F97"/>
    <w:rsid w:val="008B7C45"/>
    <w:rsid w:val="008B7E66"/>
    <w:rsid w:val="008B7EFF"/>
    <w:rsid w:val="008C0286"/>
    <w:rsid w:val="008C0F50"/>
    <w:rsid w:val="008C1113"/>
    <w:rsid w:val="008C11B2"/>
    <w:rsid w:val="008C1435"/>
    <w:rsid w:val="008C152F"/>
    <w:rsid w:val="008C214D"/>
    <w:rsid w:val="008C24F9"/>
    <w:rsid w:val="008C2D6B"/>
    <w:rsid w:val="008C3730"/>
    <w:rsid w:val="008C38F0"/>
    <w:rsid w:val="008C3A07"/>
    <w:rsid w:val="008C4E53"/>
    <w:rsid w:val="008C56A2"/>
    <w:rsid w:val="008C6761"/>
    <w:rsid w:val="008C70AE"/>
    <w:rsid w:val="008D10A6"/>
    <w:rsid w:val="008D10B3"/>
    <w:rsid w:val="008D1385"/>
    <w:rsid w:val="008D1AFE"/>
    <w:rsid w:val="008D1DAE"/>
    <w:rsid w:val="008D1E86"/>
    <w:rsid w:val="008D212A"/>
    <w:rsid w:val="008D27D4"/>
    <w:rsid w:val="008D2E07"/>
    <w:rsid w:val="008D3747"/>
    <w:rsid w:val="008D3C69"/>
    <w:rsid w:val="008D4273"/>
    <w:rsid w:val="008D5393"/>
    <w:rsid w:val="008D5863"/>
    <w:rsid w:val="008D5D93"/>
    <w:rsid w:val="008D60E6"/>
    <w:rsid w:val="008D63B7"/>
    <w:rsid w:val="008D6A28"/>
    <w:rsid w:val="008E0DDC"/>
    <w:rsid w:val="008E11C1"/>
    <w:rsid w:val="008E2613"/>
    <w:rsid w:val="008E2AE6"/>
    <w:rsid w:val="008E3BA3"/>
    <w:rsid w:val="008E3FA0"/>
    <w:rsid w:val="008E4842"/>
    <w:rsid w:val="008E4F30"/>
    <w:rsid w:val="008E559D"/>
    <w:rsid w:val="008E55B8"/>
    <w:rsid w:val="008E5853"/>
    <w:rsid w:val="008E58D0"/>
    <w:rsid w:val="008E61EA"/>
    <w:rsid w:val="008E6683"/>
    <w:rsid w:val="008E673A"/>
    <w:rsid w:val="008F029E"/>
    <w:rsid w:val="008F042D"/>
    <w:rsid w:val="008F04A4"/>
    <w:rsid w:val="008F1368"/>
    <w:rsid w:val="008F16CC"/>
    <w:rsid w:val="008F18CD"/>
    <w:rsid w:val="008F1C3C"/>
    <w:rsid w:val="008F2971"/>
    <w:rsid w:val="008F2998"/>
    <w:rsid w:val="008F3FEC"/>
    <w:rsid w:val="008F598C"/>
    <w:rsid w:val="008F5B41"/>
    <w:rsid w:val="008F6260"/>
    <w:rsid w:val="008F659A"/>
    <w:rsid w:val="008F6686"/>
    <w:rsid w:val="008F66E6"/>
    <w:rsid w:val="008F6924"/>
    <w:rsid w:val="008F6FFD"/>
    <w:rsid w:val="009001D1"/>
    <w:rsid w:val="0090136C"/>
    <w:rsid w:val="0090234D"/>
    <w:rsid w:val="00902DD1"/>
    <w:rsid w:val="00903023"/>
    <w:rsid w:val="00903407"/>
    <w:rsid w:val="009035A4"/>
    <w:rsid w:val="00903C97"/>
    <w:rsid w:val="009043F0"/>
    <w:rsid w:val="009044D6"/>
    <w:rsid w:val="009057DF"/>
    <w:rsid w:val="0090593E"/>
    <w:rsid w:val="00906965"/>
    <w:rsid w:val="00906BE1"/>
    <w:rsid w:val="00910908"/>
    <w:rsid w:val="00910D2B"/>
    <w:rsid w:val="009111A1"/>
    <w:rsid w:val="00911559"/>
    <w:rsid w:val="00911999"/>
    <w:rsid w:val="00912C0C"/>
    <w:rsid w:val="00912D20"/>
    <w:rsid w:val="009137C6"/>
    <w:rsid w:val="009138AA"/>
    <w:rsid w:val="00913D08"/>
    <w:rsid w:val="009144CF"/>
    <w:rsid w:val="00915F93"/>
    <w:rsid w:val="009160FE"/>
    <w:rsid w:val="00916F7D"/>
    <w:rsid w:val="0091726B"/>
    <w:rsid w:val="009177FB"/>
    <w:rsid w:val="00920537"/>
    <w:rsid w:val="009207A7"/>
    <w:rsid w:val="00920C26"/>
    <w:rsid w:val="009214D3"/>
    <w:rsid w:val="009218EA"/>
    <w:rsid w:val="00921E0C"/>
    <w:rsid w:val="0092210E"/>
    <w:rsid w:val="009221B7"/>
    <w:rsid w:val="00922964"/>
    <w:rsid w:val="009229F8"/>
    <w:rsid w:val="00923041"/>
    <w:rsid w:val="0092330D"/>
    <w:rsid w:val="009239DC"/>
    <w:rsid w:val="00923E67"/>
    <w:rsid w:val="0092501C"/>
    <w:rsid w:val="00925646"/>
    <w:rsid w:val="00925B4B"/>
    <w:rsid w:val="0092637B"/>
    <w:rsid w:val="009265E4"/>
    <w:rsid w:val="009267FA"/>
    <w:rsid w:val="00927C66"/>
    <w:rsid w:val="00927F20"/>
    <w:rsid w:val="00930204"/>
    <w:rsid w:val="00930438"/>
    <w:rsid w:val="00930487"/>
    <w:rsid w:val="0093075F"/>
    <w:rsid w:val="009311C8"/>
    <w:rsid w:val="00931793"/>
    <w:rsid w:val="0093195B"/>
    <w:rsid w:val="00931C74"/>
    <w:rsid w:val="00931EEC"/>
    <w:rsid w:val="009322C0"/>
    <w:rsid w:val="009325F0"/>
    <w:rsid w:val="00932983"/>
    <w:rsid w:val="0093375C"/>
    <w:rsid w:val="00933F57"/>
    <w:rsid w:val="00933F82"/>
    <w:rsid w:val="00934F59"/>
    <w:rsid w:val="00935500"/>
    <w:rsid w:val="0093555A"/>
    <w:rsid w:val="009356A4"/>
    <w:rsid w:val="00935CAD"/>
    <w:rsid w:val="0093634A"/>
    <w:rsid w:val="009370E5"/>
    <w:rsid w:val="009376DB"/>
    <w:rsid w:val="0094073E"/>
    <w:rsid w:val="00940A72"/>
    <w:rsid w:val="00940DE8"/>
    <w:rsid w:val="009414CC"/>
    <w:rsid w:val="00941763"/>
    <w:rsid w:val="00941A39"/>
    <w:rsid w:val="00942129"/>
    <w:rsid w:val="00942A5A"/>
    <w:rsid w:val="00943694"/>
    <w:rsid w:val="00943B54"/>
    <w:rsid w:val="00943B98"/>
    <w:rsid w:val="00943CFE"/>
    <w:rsid w:val="0094446D"/>
    <w:rsid w:val="00944931"/>
    <w:rsid w:val="00944C8A"/>
    <w:rsid w:val="00945A79"/>
    <w:rsid w:val="00945F52"/>
    <w:rsid w:val="009464F8"/>
    <w:rsid w:val="009479BC"/>
    <w:rsid w:val="00947DB9"/>
    <w:rsid w:val="00947E96"/>
    <w:rsid w:val="00947FE2"/>
    <w:rsid w:val="0095052D"/>
    <w:rsid w:val="00951544"/>
    <w:rsid w:val="00952BE8"/>
    <w:rsid w:val="00952CA8"/>
    <w:rsid w:val="0095336D"/>
    <w:rsid w:val="0095419E"/>
    <w:rsid w:val="009548B5"/>
    <w:rsid w:val="00954BDB"/>
    <w:rsid w:val="00954D0B"/>
    <w:rsid w:val="009551E1"/>
    <w:rsid w:val="00955E65"/>
    <w:rsid w:val="0095623A"/>
    <w:rsid w:val="009563C8"/>
    <w:rsid w:val="00957D8A"/>
    <w:rsid w:val="00960617"/>
    <w:rsid w:val="00960778"/>
    <w:rsid w:val="00961129"/>
    <w:rsid w:val="009619F0"/>
    <w:rsid w:val="00961A0D"/>
    <w:rsid w:val="00961DC0"/>
    <w:rsid w:val="00962083"/>
    <w:rsid w:val="0096239B"/>
    <w:rsid w:val="0096270F"/>
    <w:rsid w:val="009627BF"/>
    <w:rsid w:val="0096427D"/>
    <w:rsid w:val="009644C7"/>
    <w:rsid w:val="0096464D"/>
    <w:rsid w:val="00964660"/>
    <w:rsid w:val="00964BCA"/>
    <w:rsid w:val="00964D17"/>
    <w:rsid w:val="00964E43"/>
    <w:rsid w:val="009654EE"/>
    <w:rsid w:val="00965B52"/>
    <w:rsid w:val="00966212"/>
    <w:rsid w:val="0096663C"/>
    <w:rsid w:val="00966704"/>
    <w:rsid w:val="0096685A"/>
    <w:rsid w:val="00966FA4"/>
    <w:rsid w:val="00967AA2"/>
    <w:rsid w:val="00967C8C"/>
    <w:rsid w:val="00967DA6"/>
    <w:rsid w:val="00967FE0"/>
    <w:rsid w:val="00970026"/>
    <w:rsid w:val="009713FA"/>
    <w:rsid w:val="009719A8"/>
    <w:rsid w:val="00971FFC"/>
    <w:rsid w:val="009720CA"/>
    <w:rsid w:val="00972458"/>
    <w:rsid w:val="0097280F"/>
    <w:rsid w:val="00972BD8"/>
    <w:rsid w:val="00972C80"/>
    <w:rsid w:val="00972E25"/>
    <w:rsid w:val="00973679"/>
    <w:rsid w:val="00973EA2"/>
    <w:rsid w:val="009742B4"/>
    <w:rsid w:val="00974E2F"/>
    <w:rsid w:val="009753AE"/>
    <w:rsid w:val="00975F4D"/>
    <w:rsid w:val="00976391"/>
    <w:rsid w:val="0097651F"/>
    <w:rsid w:val="0097661F"/>
    <w:rsid w:val="00976AC2"/>
    <w:rsid w:val="0097785A"/>
    <w:rsid w:val="00977E2E"/>
    <w:rsid w:val="00980E0B"/>
    <w:rsid w:val="009810FC"/>
    <w:rsid w:val="00981324"/>
    <w:rsid w:val="00981779"/>
    <w:rsid w:val="0098205A"/>
    <w:rsid w:val="00983089"/>
    <w:rsid w:val="009830DF"/>
    <w:rsid w:val="00983F53"/>
    <w:rsid w:val="009845DB"/>
    <w:rsid w:val="00984CCE"/>
    <w:rsid w:val="00984EFF"/>
    <w:rsid w:val="00985B7E"/>
    <w:rsid w:val="00985BCD"/>
    <w:rsid w:val="00985F20"/>
    <w:rsid w:val="0098601B"/>
    <w:rsid w:val="009870F3"/>
    <w:rsid w:val="00990515"/>
    <w:rsid w:val="00991924"/>
    <w:rsid w:val="00991AB1"/>
    <w:rsid w:val="00991CCB"/>
    <w:rsid w:val="00991D2E"/>
    <w:rsid w:val="00991FFE"/>
    <w:rsid w:val="00992517"/>
    <w:rsid w:val="009928D2"/>
    <w:rsid w:val="00992EFD"/>
    <w:rsid w:val="009932C9"/>
    <w:rsid w:val="009933A0"/>
    <w:rsid w:val="00993FBF"/>
    <w:rsid w:val="009957C5"/>
    <w:rsid w:val="00995C14"/>
    <w:rsid w:val="009968B6"/>
    <w:rsid w:val="0099758D"/>
    <w:rsid w:val="009A0494"/>
    <w:rsid w:val="009A094A"/>
    <w:rsid w:val="009A0EB1"/>
    <w:rsid w:val="009A0FF9"/>
    <w:rsid w:val="009A1282"/>
    <w:rsid w:val="009A12DC"/>
    <w:rsid w:val="009A1664"/>
    <w:rsid w:val="009A1E34"/>
    <w:rsid w:val="009A2390"/>
    <w:rsid w:val="009A24DA"/>
    <w:rsid w:val="009A484C"/>
    <w:rsid w:val="009A49A7"/>
    <w:rsid w:val="009A4B41"/>
    <w:rsid w:val="009A4E1E"/>
    <w:rsid w:val="009A5587"/>
    <w:rsid w:val="009A56C4"/>
    <w:rsid w:val="009A5BD9"/>
    <w:rsid w:val="009A5C81"/>
    <w:rsid w:val="009A6436"/>
    <w:rsid w:val="009A6C5A"/>
    <w:rsid w:val="009B03FD"/>
    <w:rsid w:val="009B053A"/>
    <w:rsid w:val="009B0D24"/>
    <w:rsid w:val="009B19CC"/>
    <w:rsid w:val="009B1A91"/>
    <w:rsid w:val="009B1C12"/>
    <w:rsid w:val="009B1E8B"/>
    <w:rsid w:val="009B2181"/>
    <w:rsid w:val="009B2305"/>
    <w:rsid w:val="009B35F7"/>
    <w:rsid w:val="009B38CE"/>
    <w:rsid w:val="009B397A"/>
    <w:rsid w:val="009B41E7"/>
    <w:rsid w:val="009B498C"/>
    <w:rsid w:val="009B4E01"/>
    <w:rsid w:val="009B51D4"/>
    <w:rsid w:val="009B5289"/>
    <w:rsid w:val="009B589D"/>
    <w:rsid w:val="009B5CC2"/>
    <w:rsid w:val="009B67BE"/>
    <w:rsid w:val="009B6C75"/>
    <w:rsid w:val="009B732E"/>
    <w:rsid w:val="009B7509"/>
    <w:rsid w:val="009B795E"/>
    <w:rsid w:val="009B7FAF"/>
    <w:rsid w:val="009C0C96"/>
    <w:rsid w:val="009C0FA2"/>
    <w:rsid w:val="009C127A"/>
    <w:rsid w:val="009C12A6"/>
    <w:rsid w:val="009C1402"/>
    <w:rsid w:val="009C1E85"/>
    <w:rsid w:val="009C1F0A"/>
    <w:rsid w:val="009C2BE8"/>
    <w:rsid w:val="009C303A"/>
    <w:rsid w:val="009C3099"/>
    <w:rsid w:val="009C30C4"/>
    <w:rsid w:val="009C3695"/>
    <w:rsid w:val="009C46B5"/>
    <w:rsid w:val="009C4C3D"/>
    <w:rsid w:val="009C4CCB"/>
    <w:rsid w:val="009C510D"/>
    <w:rsid w:val="009C51E4"/>
    <w:rsid w:val="009C5380"/>
    <w:rsid w:val="009C60D1"/>
    <w:rsid w:val="009C62AF"/>
    <w:rsid w:val="009C6941"/>
    <w:rsid w:val="009C776A"/>
    <w:rsid w:val="009C7E6C"/>
    <w:rsid w:val="009D06A3"/>
    <w:rsid w:val="009D083F"/>
    <w:rsid w:val="009D0DD8"/>
    <w:rsid w:val="009D1013"/>
    <w:rsid w:val="009D10EA"/>
    <w:rsid w:val="009D177D"/>
    <w:rsid w:val="009D1CB1"/>
    <w:rsid w:val="009D340A"/>
    <w:rsid w:val="009D3A25"/>
    <w:rsid w:val="009D3E32"/>
    <w:rsid w:val="009D50D3"/>
    <w:rsid w:val="009D55D5"/>
    <w:rsid w:val="009D58BD"/>
    <w:rsid w:val="009D63E9"/>
    <w:rsid w:val="009D687A"/>
    <w:rsid w:val="009D6CC0"/>
    <w:rsid w:val="009D6FC9"/>
    <w:rsid w:val="009D708D"/>
    <w:rsid w:val="009D7802"/>
    <w:rsid w:val="009D7935"/>
    <w:rsid w:val="009E0083"/>
    <w:rsid w:val="009E1049"/>
    <w:rsid w:val="009E1402"/>
    <w:rsid w:val="009E153C"/>
    <w:rsid w:val="009E1652"/>
    <w:rsid w:val="009E30E5"/>
    <w:rsid w:val="009E3A42"/>
    <w:rsid w:val="009E3F8F"/>
    <w:rsid w:val="009E5523"/>
    <w:rsid w:val="009E566B"/>
    <w:rsid w:val="009E5B9A"/>
    <w:rsid w:val="009E5C32"/>
    <w:rsid w:val="009E681A"/>
    <w:rsid w:val="009E69E6"/>
    <w:rsid w:val="009E6DC6"/>
    <w:rsid w:val="009E6F5C"/>
    <w:rsid w:val="009E7D68"/>
    <w:rsid w:val="009F03FA"/>
    <w:rsid w:val="009F0A70"/>
    <w:rsid w:val="009F0CC6"/>
    <w:rsid w:val="009F0E94"/>
    <w:rsid w:val="009F1799"/>
    <w:rsid w:val="009F1C20"/>
    <w:rsid w:val="009F1E4E"/>
    <w:rsid w:val="009F2233"/>
    <w:rsid w:val="009F22CA"/>
    <w:rsid w:val="009F4496"/>
    <w:rsid w:val="009F4F19"/>
    <w:rsid w:val="009F5806"/>
    <w:rsid w:val="009F59B9"/>
    <w:rsid w:val="009F686B"/>
    <w:rsid w:val="009F7406"/>
    <w:rsid w:val="00A00325"/>
    <w:rsid w:val="00A01449"/>
    <w:rsid w:val="00A027E1"/>
    <w:rsid w:val="00A02D0C"/>
    <w:rsid w:val="00A0377D"/>
    <w:rsid w:val="00A03831"/>
    <w:rsid w:val="00A03EF1"/>
    <w:rsid w:val="00A03F29"/>
    <w:rsid w:val="00A04A3A"/>
    <w:rsid w:val="00A04DAE"/>
    <w:rsid w:val="00A0515F"/>
    <w:rsid w:val="00A0521A"/>
    <w:rsid w:val="00A052B3"/>
    <w:rsid w:val="00A0583E"/>
    <w:rsid w:val="00A060D5"/>
    <w:rsid w:val="00A0672A"/>
    <w:rsid w:val="00A06D9E"/>
    <w:rsid w:val="00A10A19"/>
    <w:rsid w:val="00A10DFC"/>
    <w:rsid w:val="00A117E0"/>
    <w:rsid w:val="00A119C6"/>
    <w:rsid w:val="00A125CA"/>
    <w:rsid w:val="00A13B2F"/>
    <w:rsid w:val="00A13E7E"/>
    <w:rsid w:val="00A145A3"/>
    <w:rsid w:val="00A15230"/>
    <w:rsid w:val="00A16309"/>
    <w:rsid w:val="00A167D6"/>
    <w:rsid w:val="00A17798"/>
    <w:rsid w:val="00A204B8"/>
    <w:rsid w:val="00A20855"/>
    <w:rsid w:val="00A209CF"/>
    <w:rsid w:val="00A20DBC"/>
    <w:rsid w:val="00A21DB9"/>
    <w:rsid w:val="00A2226F"/>
    <w:rsid w:val="00A22E9C"/>
    <w:rsid w:val="00A22F6F"/>
    <w:rsid w:val="00A23309"/>
    <w:rsid w:val="00A24E8E"/>
    <w:rsid w:val="00A25735"/>
    <w:rsid w:val="00A25F43"/>
    <w:rsid w:val="00A27102"/>
    <w:rsid w:val="00A27561"/>
    <w:rsid w:val="00A301E4"/>
    <w:rsid w:val="00A3022C"/>
    <w:rsid w:val="00A30332"/>
    <w:rsid w:val="00A31321"/>
    <w:rsid w:val="00A31A8F"/>
    <w:rsid w:val="00A32119"/>
    <w:rsid w:val="00A3247E"/>
    <w:rsid w:val="00A32903"/>
    <w:rsid w:val="00A32C86"/>
    <w:rsid w:val="00A32D84"/>
    <w:rsid w:val="00A32E49"/>
    <w:rsid w:val="00A3493D"/>
    <w:rsid w:val="00A3559D"/>
    <w:rsid w:val="00A35F45"/>
    <w:rsid w:val="00A3655E"/>
    <w:rsid w:val="00A37D5F"/>
    <w:rsid w:val="00A40D48"/>
    <w:rsid w:val="00A40F9A"/>
    <w:rsid w:val="00A41363"/>
    <w:rsid w:val="00A41AFD"/>
    <w:rsid w:val="00A41FF5"/>
    <w:rsid w:val="00A43459"/>
    <w:rsid w:val="00A4391F"/>
    <w:rsid w:val="00A43981"/>
    <w:rsid w:val="00A43B2C"/>
    <w:rsid w:val="00A44029"/>
    <w:rsid w:val="00A44C8A"/>
    <w:rsid w:val="00A45B26"/>
    <w:rsid w:val="00A46082"/>
    <w:rsid w:val="00A47B6A"/>
    <w:rsid w:val="00A47EC9"/>
    <w:rsid w:val="00A50E13"/>
    <w:rsid w:val="00A51913"/>
    <w:rsid w:val="00A51B88"/>
    <w:rsid w:val="00A51E78"/>
    <w:rsid w:val="00A52305"/>
    <w:rsid w:val="00A52C80"/>
    <w:rsid w:val="00A52C89"/>
    <w:rsid w:val="00A5306C"/>
    <w:rsid w:val="00A5465A"/>
    <w:rsid w:val="00A54694"/>
    <w:rsid w:val="00A54965"/>
    <w:rsid w:val="00A55056"/>
    <w:rsid w:val="00A55104"/>
    <w:rsid w:val="00A5581E"/>
    <w:rsid w:val="00A55AC8"/>
    <w:rsid w:val="00A55E08"/>
    <w:rsid w:val="00A55EE2"/>
    <w:rsid w:val="00A56085"/>
    <w:rsid w:val="00A5683C"/>
    <w:rsid w:val="00A56CE1"/>
    <w:rsid w:val="00A56E8F"/>
    <w:rsid w:val="00A57398"/>
    <w:rsid w:val="00A5748A"/>
    <w:rsid w:val="00A57F9C"/>
    <w:rsid w:val="00A6173B"/>
    <w:rsid w:val="00A61C01"/>
    <w:rsid w:val="00A6226B"/>
    <w:rsid w:val="00A622C4"/>
    <w:rsid w:val="00A622F1"/>
    <w:rsid w:val="00A6288F"/>
    <w:rsid w:val="00A62CCE"/>
    <w:rsid w:val="00A62E0B"/>
    <w:rsid w:val="00A62E55"/>
    <w:rsid w:val="00A630D6"/>
    <w:rsid w:val="00A633E6"/>
    <w:rsid w:val="00A63AD3"/>
    <w:rsid w:val="00A63FDB"/>
    <w:rsid w:val="00A64253"/>
    <w:rsid w:val="00A64F42"/>
    <w:rsid w:val="00A6521C"/>
    <w:rsid w:val="00A65849"/>
    <w:rsid w:val="00A661F7"/>
    <w:rsid w:val="00A662F2"/>
    <w:rsid w:val="00A6658F"/>
    <w:rsid w:val="00A669E8"/>
    <w:rsid w:val="00A671C7"/>
    <w:rsid w:val="00A674CF"/>
    <w:rsid w:val="00A70A26"/>
    <w:rsid w:val="00A71971"/>
    <w:rsid w:val="00A71BF2"/>
    <w:rsid w:val="00A71CEC"/>
    <w:rsid w:val="00A71DD2"/>
    <w:rsid w:val="00A7251B"/>
    <w:rsid w:val="00A72AFA"/>
    <w:rsid w:val="00A733E8"/>
    <w:rsid w:val="00A7398F"/>
    <w:rsid w:val="00A752D3"/>
    <w:rsid w:val="00A755F2"/>
    <w:rsid w:val="00A76253"/>
    <w:rsid w:val="00A7747F"/>
    <w:rsid w:val="00A776AF"/>
    <w:rsid w:val="00A77A69"/>
    <w:rsid w:val="00A8026D"/>
    <w:rsid w:val="00A80914"/>
    <w:rsid w:val="00A80C2C"/>
    <w:rsid w:val="00A80D24"/>
    <w:rsid w:val="00A80F2A"/>
    <w:rsid w:val="00A811DD"/>
    <w:rsid w:val="00A812E5"/>
    <w:rsid w:val="00A815F6"/>
    <w:rsid w:val="00A81C07"/>
    <w:rsid w:val="00A81CBA"/>
    <w:rsid w:val="00A81FC8"/>
    <w:rsid w:val="00A81FD3"/>
    <w:rsid w:val="00A8207D"/>
    <w:rsid w:val="00A821AE"/>
    <w:rsid w:val="00A82FEC"/>
    <w:rsid w:val="00A83492"/>
    <w:rsid w:val="00A8356F"/>
    <w:rsid w:val="00A836EB"/>
    <w:rsid w:val="00A83A63"/>
    <w:rsid w:val="00A83CE2"/>
    <w:rsid w:val="00A83D0B"/>
    <w:rsid w:val="00A83F2B"/>
    <w:rsid w:val="00A841B5"/>
    <w:rsid w:val="00A84385"/>
    <w:rsid w:val="00A845D2"/>
    <w:rsid w:val="00A84DCE"/>
    <w:rsid w:val="00A84DFE"/>
    <w:rsid w:val="00A85315"/>
    <w:rsid w:val="00A8531E"/>
    <w:rsid w:val="00A85B68"/>
    <w:rsid w:val="00A869F2"/>
    <w:rsid w:val="00A87386"/>
    <w:rsid w:val="00A87AA5"/>
    <w:rsid w:val="00A87F1E"/>
    <w:rsid w:val="00A904A5"/>
    <w:rsid w:val="00A90794"/>
    <w:rsid w:val="00A90932"/>
    <w:rsid w:val="00A9117A"/>
    <w:rsid w:val="00A929ED"/>
    <w:rsid w:val="00A92C5F"/>
    <w:rsid w:val="00A938BD"/>
    <w:rsid w:val="00A93AA3"/>
    <w:rsid w:val="00A9663C"/>
    <w:rsid w:val="00A966CB"/>
    <w:rsid w:val="00A96908"/>
    <w:rsid w:val="00A97498"/>
    <w:rsid w:val="00A97BC8"/>
    <w:rsid w:val="00A97F25"/>
    <w:rsid w:val="00AA003E"/>
    <w:rsid w:val="00AA0124"/>
    <w:rsid w:val="00AA0690"/>
    <w:rsid w:val="00AA0815"/>
    <w:rsid w:val="00AA1226"/>
    <w:rsid w:val="00AA248C"/>
    <w:rsid w:val="00AA27D6"/>
    <w:rsid w:val="00AA2D93"/>
    <w:rsid w:val="00AA3517"/>
    <w:rsid w:val="00AA3882"/>
    <w:rsid w:val="00AA3B79"/>
    <w:rsid w:val="00AA4239"/>
    <w:rsid w:val="00AA522F"/>
    <w:rsid w:val="00AA5902"/>
    <w:rsid w:val="00AA6845"/>
    <w:rsid w:val="00AB0B8F"/>
    <w:rsid w:val="00AB0CDD"/>
    <w:rsid w:val="00AB0D97"/>
    <w:rsid w:val="00AB1608"/>
    <w:rsid w:val="00AB1EBE"/>
    <w:rsid w:val="00AB2175"/>
    <w:rsid w:val="00AB3217"/>
    <w:rsid w:val="00AB38C8"/>
    <w:rsid w:val="00AB3F92"/>
    <w:rsid w:val="00AB4797"/>
    <w:rsid w:val="00AB4A11"/>
    <w:rsid w:val="00AB53D4"/>
    <w:rsid w:val="00AB5450"/>
    <w:rsid w:val="00AB5FB0"/>
    <w:rsid w:val="00AB63D2"/>
    <w:rsid w:val="00AB69E5"/>
    <w:rsid w:val="00AB6B2D"/>
    <w:rsid w:val="00AB6C03"/>
    <w:rsid w:val="00AB7733"/>
    <w:rsid w:val="00AC07CC"/>
    <w:rsid w:val="00AC08AE"/>
    <w:rsid w:val="00AC0C6C"/>
    <w:rsid w:val="00AC0D93"/>
    <w:rsid w:val="00AC14E0"/>
    <w:rsid w:val="00AC1F02"/>
    <w:rsid w:val="00AC2640"/>
    <w:rsid w:val="00AC3194"/>
    <w:rsid w:val="00AC377C"/>
    <w:rsid w:val="00AC49A5"/>
    <w:rsid w:val="00AC4C61"/>
    <w:rsid w:val="00AC5036"/>
    <w:rsid w:val="00AC5110"/>
    <w:rsid w:val="00AC55AB"/>
    <w:rsid w:val="00AC6880"/>
    <w:rsid w:val="00AC6CCB"/>
    <w:rsid w:val="00AC7359"/>
    <w:rsid w:val="00AC742E"/>
    <w:rsid w:val="00AD0279"/>
    <w:rsid w:val="00AD0307"/>
    <w:rsid w:val="00AD0969"/>
    <w:rsid w:val="00AD1843"/>
    <w:rsid w:val="00AD198C"/>
    <w:rsid w:val="00AD1BD7"/>
    <w:rsid w:val="00AD2B10"/>
    <w:rsid w:val="00AD2FC5"/>
    <w:rsid w:val="00AD3111"/>
    <w:rsid w:val="00AD3778"/>
    <w:rsid w:val="00AD40C8"/>
    <w:rsid w:val="00AD42E7"/>
    <w:rsid w:val="00AD433C"/>
    <w:rsid w:val="00AD4786"/>
    <w:rsid w:val="00AD5543"/>
    <w:rsid w:val="00AD5EC2"/>
    <w:rsid w:val="00AD77D3"/>
    <w:rsid w:val="00AD7E7D"/>
    <w:rsid w:val="00AE0879"/>
    <w:rsid w:val="00AE0D1B"/>
    <w:rsid w:val="00AE0EAB"/>
    <w:rsid w:val="00AE1CD3"/>
    <w:rsid w:val="00AE1DA0"/>
    <w:rsid w:val="00AE29FD"/>
    <w:rsid w:val="00AE2AE5"/>
    <w:rsid w:val="00AE403C"/>
    <w:rsid w:val="00AE444E"/>
    <w:rsid w:val="00AE547B"/>
    <w:rsid w:val="00AE57AF"/>
    <w:rsid w:val="00AE5E19"/>
    <w:rsid w:val="00AE60CC"/>
    <w:rsid w:val="00AE63C4"/>
    <w:rsid w:val="00AE63C7"/>
    <w:rsid w:val="00AE68BA"/>
    <w:rsid w:val="00AE70BD"/>
    <w:rsid w:val="00AE72AF"/>
    <w:rsid w:val="00AE764E"/>
    <w:rsid w:val="00AF0531"/>
    <w:rsid w:val="00AF08D8"/>
    <w:rsid w:val="00AF0C9C"/>
    <w:rsid w:val="00AF24A6"/>
    <w:rsid w:val="00AF3033"/>
    <w:rsid w:val="00AF3B3F"/>
    <w:rsid w:val="00AF43ED"/>
    <w:rsid w:val="00AF5909"/>
    <w:rsid w:val="00AF5AC1"/>
    <w:rsid w:val="00AF5CB4"/>
    <w:rsid w:val="00AF6401"/>
    <w:rsid w:val="00AF684A"/>
    <w:rsid w:val="00AF71C8"/>
    <w:rsid w:val="00B00DA4"/>
    <w:rsid w:val="00B01967"/>
    <w:rsid w:val="00B01980"/>
    <w:rsid w:val="00B01FBE"/>
    <w:rsid w:val="00B024B0"/>
    <w:rsid w:val="00B02635"/>
    <w:rsid w:val="00B02887"/>
    <w:rsid w:val="00B03ACC"/>
    <w:rsid w:val="00B04BAB"/>
    <w:rsid w:val="00B058F5"/>
    <w:rsid w:val="00B05B78"/>
    <w:rsid w:val="00B06302"/>
    <w:rsid w:val="00B063A7"/>
    <w:rsid w:val="00B067FA"/>
    <w:rsid w:val="00B06B33"/>
    <w:rsid w:val="00B10852"/>
    <w:rsid w:val="00B11934"/>
    <w:rsid w:val="00B12B31"/>
    <w:rsid w:val="00B13208"/>
    <w:rsid w:val="00B134B5"/>
    <w:rsid w:val="00B13AAD"/>
    <w:rsid w:val="00B13C66"/>
    <w:rsid w:val="00B14D43"/>
    <w:rsid w:val="00B14EA1"/>
    <w:rsid w:val="00B15294"/>
    <w:rsid w:val="00B1589E"/>
    <w:rsid w:val="00B159F5"/>
    <w:rsid w:val="00B15FB7"/>
    <w:rsid w:val="00B164D2"/>
    <w:rsid w:val="00B16573"/>
    <w:rsid w:val="00B16F51"/>
    <w:rsid w:val="00B175A3"/>
    <w:rsid w:val="00B17880"/>
    <w:rsid w:val="00B17FA2"/>
    <w:rsid w:val="00B17FBB"/>
    <w:rsid w:val="00B20387"/>
    <w:rsid w:val="00B2061F"/>
    <w:rsid w:val="00B208E7"/>
    <w:rsid w:val="00B212DA"/>
    <w:rsid w:val="00B21C12"/>
    <w:rsid w:val="00B221D5"/>
    <w:rsid w:val="00B22250"/>
    <w:rsid w:val="00B23425"/>
    <w:rsid w:val="00B236B0"/>
    <w:rsid w:val="00B24034"/>
    <w:rsid w:val="00B25833"/>
    <w:rsid w:val="00B25F15"/>
    <w:rsid w:val="00B267D6"/>
    <w:rsid w:val="00B26A4A"/>
    <w:rsid w:val="00B26E1F"/>
    <w:rsid w:val="00B27154"/>
    <w:rsid w:val="00B2755C"/>
    <w:rsid w:val="00B27DC1"/>
    <w:rsid w:val="00B308EB"/>
    <w:rsid w:val="00B3090E"/>
    <w:rsid w:val="00B30B28"/>
    <w:rsid w:val="00B31ADE"/>
    <w:rsid w:val="00B31C9E"/>
    <w:rsid w:val="00B31ED6"/>
    <w:rsid w:val="00B32B7E"/>
    <w:rsid w:val="00B35884"/>
    <w:rsid w:val="00B358CD"/>
    <w:rsid w:val="00B3625F"/>
    <w:rsid w:val="00B36559"/>
    <w:rsid w:val="00B36CB4"/>
    <w:rsid w:val="00B3766D"/>
    <w:rsid w:val="00B40EF8"/>
    <w:rsid w:val="00B4121A"/>
    <w:rsid w:val="00B41353"/>
    <w:rsid w:val="00B4191B"/>
    <w:rsid w:val="00B41CFE"/>
    <w:rsid w:val="00B41FBE"/>
    <w:rsid w:val="00B42905"/>
    <w:rsid w:val="00B434BF"/>
    <w:rsid w:val="00B43B42"/>
    <w:rsid w:val="00B440BF"/>
    <w:rsid w:val="00B44362"/>
    <w:rsid w:val="00B44D5C"/>
    <w:rsid w:val="00B44EF5"/>
    <w:rsid w:val="00B4572A"/>
    <w:rsid w:val="00B457D6"/>
    <w:rsid w:val="00B45C31"/>
    <w:rsid w:val="00B462C6"/>
    <w:rsid w:val="00B4759B"/>
    <w:rsid w:val="00B47EC7"/>
    <w:rsid w:val="00B50264"/>
    <w:rsid w:val="00B50C9E"/>
    <w:rsid w:val="00B50DE6"/>
    <w:rsid w:val="00B52DC7"/>
    <w:rsid w:val="00B5323B"/>
    <w:rsid w:val="00B5342E"/>
    <w:rsid w:val="00B53AFA"/>
    <w:rsid w:val="00B53C05"/>
    <w:rsid w:val="00B5417F"/>
    <w:rsid w:val="00B5440A"/>
    <w:rsid w:val="00B54AC6"/>
    <w:rsid w:val="00B54D7F"/>
    <w:rsid w:val="00B54FE3"/>
    <w:rsid w:val="00B55836"/>
    <w:rsid w:val="00B558C9"/>
    <w:rsid w:val="00B55B14"/>
    <w:rsid w:val="00B56152"/>
    <w:rsid w:val="00B56581"/>
    <w:rsid w:val="00B56A82"/>
    <w:rsid w:val="00B5722D"/>
    <w:rsid w:val="00B572BA"/>
    <w:rsid w:val="00B6095F"/>
    <w:rsid w:val="00B617D3"/>
    <w:rsid w:val="00B61BD1"/>
    <w:rsid w:val="00B62911"/>
    <w:rsid w:val="00B6354C"/>
    <w:rsid w:val="00B63DDD"/>
    <w:rsid w:val="00B63F7B"/>
    <w:rsid w:val="00B646FD"/>
    <w:rsid w:val="00B64B70"/>
    <w:rsid w:val="00B64F83"/>
    <w:rsid w:val="00B65D74"/>
    <w:rsid w:val="00B65DE6"/>
    <w:rsid w:val="00B67649"/>
    <w:rsid w:val="00B71D44"/>
    <w:rsid w:val="00B72854"/>
    <w:rsid w:val="00B731C8"/>
    <w:rsid w:val="00B7370B"/>
    <w:rsid w:val="00B73888"/>
    <w:rsid w:val="00B73D0C"/>
    <w:rsid w:val="00B73FC1"/>
    <w:rsid w:val="00B74B44"/>
    <w:rsid w:val="00B7502C"/>
    <w:rsid w:val="00B761A8"/>
    <w:rsid w:val="00B76DB9"/>
    <w:rsid w:val="00B774A1"/>
    <w:rsid w:val="00B7766C"/>
    <w:rsid w:val="00B77AE0"/>
    <w:rsid w:val="00B77AE3"/>
    <w:rsid w:val="00B77C23"/>
    <w:rsid w:val="00B80336"/>
    <w:rsid w:val="00B8074D"/>
    <w:rsid w:val="00B80CE1"/>
    <w:rsid w:val="00B80D4F"/>
    <w:rsid w:val="00B82139"/>
    <w:rsid w:val="00B8235D"/>
    <w:rsid w:val="00B82EF7"/>
    <w:rsid w:val="00B83D3F"/>
    <w:rsid w:val="00B83E4C"/>
    <w:rsid w:val="00B84AE7"/>
    <w:rsid w:val="00B85251"/>
    <w:rsid w:val="00B8642B"/>
    <w:rsid w:val="00B8688F"/>
    <w:rsid w:val="00B86CE7"/>
    <w:rsid w:val="00B87198"/>
    <w:rsid w:val="00B877A8"/>
    <w:rsid w:val="00B87D35"/>
    <w:rsid w:val="00B90520"/>
    <w:rsid w:val="00B90617"/>
    <w:rsid w:val="00B90C93"/>
    <w:rsid w:val="00B915A5"/>
    <w:rsid w:val="00B91736"/>
    <w:rsid w:val="00B92418"/>
    <w:rsid w:val="00B92878"/>
    <w:rsid w:val="00B93117"/>
    <w:rsid w:val="00B93B00"/>
    <w:rsid w:val="00B93BFA"/>
    <w:rsid w:val="00B93E0A"/>
    <w:rsid w:val="00B93F12"/>
    <w:rsid w:val="00B94725"/>
    <w:rsid w:val="00B94A2F"/>
    <w:rsid w:val="00B94CCF"/>
    <w:rsid w:val="00B94CD8"/>
    <w:rsid w:val="00B94D97"/>
    <w:rsid w:val="00B94D9D"/>
    <w:rsid w:val="00B95B66"/>
    <w:rsid w:val="00B95EA1"/>
    <w:rsid w:val="00B9743B"/>
    <w:rsid w:val="00B975DB"/>
    <w:rsid w:val="00B97C30"/>
    <w:rsid w:val="00B97E0C"/>
    <w:rsid w:val="00BA0CDC"/>
    <w:rsid w:val="00BA186B"/>
    <w:rsid w:val="00BA2E90"/>
    <w:rsid w:val="00BA3432"/>
    <w:rsid w:val="00BA359A"/>
    <w:rsid w:val="00BA3DC3"/>
    <w:rsid w:val="00BA4A4B"/>
    <w:rsid w:val="00BA4F50"/>
    <w:rsid w:val="00BA5A2F"/>
    <w:rsid w:val="00BA61DC"/>
    <w:rsid w:val="00BA71DD"/>
    <w:rsid w:val="00BA724B"/>
    <w:rsid w:val="00BA75A4"/>
    <w:rsid w:val="00BA7F23"/>
    <w:rsid w:val="00BB0239"/>
    <w:rsid w:val="00BB11FE"/>
    <w:rsid w:val="00BB19BB"/>
    <w:rsid w:val="00BB1BCC"/>
    <w:rsid w:val="00BB29D8"/>
    <w:rsid w:val="00BB2D30"/>
    <w:rsid w:val="00BB3671"/>
    <w:rsid w:val="00BB415B"/>
    <w:rsid w:val="00BB458D"/>
    <w:rsid w:val="00BB492A"/>
    <w:rsid w:val="00BB4E3E"/>
    <w:rsid w:val="00BB563E"/>
    <w:rsid w:val="00BB5675"/>
    <w:rsid w:val="00BB571B"/>
    <w:rsid w:val="00BB5993"/>
    <w:rsid w:val="00BB606E"/>
    <w:rsid w:val="00BB6A26"/>
    <w:rsid w:val="00BB6CBA"/>
    <w:rsid w:val="00BB7479"/>
    <w:rsid w:val="00BB7736"/>
    <w:rsid w:val="00BB7AFE"/>
    <w:rsid w:val="00BB7B34"/>
    <w:rsid w:val="00BB7D66"/>
    <w:rsid w:val="00BC1964"/>
    <w:rsid w:val="00BC1EB0"/>
    <w:rsid w:val="00BC1F34"/>
    <w:rsid w:val="00BC2045"/>
    <w:rsid w:val="00BC34C9"/>
    <w:rsid w:val="00BC3F7C"/>
    <w:rsid w:val="00BC449D"/>
    <w:rsid w:val="00BC49ED"/>
    <w:rsid w:val="00BC4A46"/>
    <w:rsid w:val="00BC4F59"/>
    <w:rsid w:val="00BC732B"/>
    <w:rsid w:val="00BC7B8E"/>
    <w:rsid w:val="00BD045C"/>
    <w:rsid w:val="00BD046C"/>
    <w:rsid w:val="00BD11BB"/>
    <w:rsid w:val="00BD15A5"/>
    <w:rsid w:val="00BD2120"/>
    <w:rsid w:val="00BD239A"/>
    <w:rsid w:val="00BD23FF"/>
    <w:rsid w:val="00BD2F9A"/>
    <w:rsid w:val="00BD3049"/>
    <w:rsid w:val="00BD4D1F"/>
    <w:rsid w:val="00BD5269"/>
    <w:rsid w:val="00BD5EEE"/>
    <w:rsid w:val="00BD6EED"/>
    <w:rsid w:val="00BD78D5"/>
    <w:rsid w:val="00BD7955"/>
    <w:rsid w:val="00BD7A56"/>
    <w:rsid w:val="00BD7E0F"/>
    <w:rsid w:val="00BE05A2"/>
    <w:rsid w:val="00BE0601"/>
    <w:rsid w:val="00BE06DC"/>
    <w:rsid w:val="00BE0BA5"/>
    <w:rsid w:val="00BE1269"/>
    <w:rsid w:val="00BE16EB"/>
    <w:rsid w:val="00BE1877"/>
    <w:rsid w:val="00BE2371"/>
    <w:rsid w:val="00BE2429"/>
    <w:rsid w:val="00BE2C30"/>
    <w:rsid w:val="00BE3796"/>
    <w:rsid w:val="00BE399A"/>
    <w:rsid w:val="00BE486E"/>
    <w:rsid w:val="00BE4A6F"/>
    <w:rsid w:val="00BE516E"/>
    <w:rsid w:val="00BE53BC"/>
    <w:rsid w:val="00BE5551"/>
    <w:rsid w:val="00BE5D0F"/>
    <w:rsid w:val="00BE6349"/>
    <w:rsid w:val="00BE65EC"/>
    <w:rsid w:val="00BE775E"/>
    <w:rsid w:val="00BE7915"/>
    <w:rsid w:val="00BF0361"/>
    <w:rsid w:val="00BF17B4"/>
    <w:rsid w:val="00BF2175"/>
    <w:rsid w:val="00BF2368"/>
    <w:rsid w:val="00BF23E8"/>
    <w:rsid w:val="00BF2A60"/>
    <w:rsid w:val="00BF350A"/>
    <w:rsid w:val="00BF39C8"/>
    <w:rsid w:val="00BF4171"/>
    <w:rsid w:val="00BF43CC"/>
    <w:rsid w:val="00BF43EF"/>
    <w:rsid w:val="00BF4E90"/>
    <w:rsid w:val="00BF529F"/>
    <w:rsid w:val="00BF5693"/>
    <w:rsid w:val="00BF6F98"/>
    <w:rsid w:val="00C0072F"/>
    <w:rsid w:val="00C00B93"/>
    <w:rsid w:val="00C014FF"/>
    <w:rsid w:val="00C01654"/>
    <w:rsid w:val="00C02640"/>
    <w:rsid w:val="00C028C2"/>
    <w:rsid w:val="00C02A54"/>
    <w:rsid w:val="00C0326A"/>
    <w:rsid w:val="00C035DF"/>
    <w:rsid w:val="00C03D29"/>
    <w:rsid w:val="00C03D87"/>
    <w:rsid w:val="00C041B2"/>
    <w:rsid w:val="00C0492E"/>
    <w:rsid w:val="00C053E6"/>
    <w:rsid w:val="00C057CD"/>
    <w:rsid w:val="00C0590D"/>
    <w:rsid w:val="00C0620A"/>
    <w:rsid w:val="00C065FB"/>
    <w:rsid w:val="00C0691D"/>
    <w:rsid w:val="00C06B5E"/>
    <w:rsid w:val="00C07187"/>
    <w:rsid w:val="00C07465"/>
    <w:rsid w:val="00C074C9"/>
    <w:rsid w:val="00C114AD"/>
    <w:rsid w:val="00C118B5"/>
    <w:rsid w:val="00C119F9"/>
    <w:rsid w:val="00C11A01"/>
    <w:rsid w:val="00C11AA5"/>
    <w:rsid w:val="00C11B07"/>
    <w:rsid w:val="00C11CBE"/>
    <w:rsid w:val="00C11D4F"/>
    <w:rsid w:val="00C12431"/>
    <w:rsid w:val="00C13EFF"/>
    <w:rsid w:val="00C13FE2"/>
    <w:rsid w:val="00C140FE"/>
    <w:rsid w:val="00C14139"/>
    <w:rsid w:val="00C15402"/>
    <w:rsid w:val="00C16F04"/>
    <w:rsid w:val="00C173B4"/>
    <w:rsid w:val="00C175C6"/>
    <w:rsid w:val="00C1779A"/>
    <w:rsid w:val="00C1786F"/>
    <w:rsid w:val="00C17DE0"/>
    <w:rsid w:val="00C20371"/>
    <w:rsid w:val="00C21519"/>
    <w:rsid w:val="00C22237"/>
    <w:rsid w:val="00C223A2"/>
    <w:rsid w:val="00C23096"/>
    <w:rsid w:val="00C23711"/>
    <w:rsid w:val="00C24386"/>
    <w:rsid w:val="00C24D4E"/>
    <w:rsid w:val="00C25170"/>
    <w:rsid w:val="00C256A3"/>
    <w:rsid w:val="00C2579C"/>
    <w:rsid w:val="00C25897"/>
    <w:rsid w:val="00C26351"/>
    <w:rsid w:val="00C26797"/>
    <w:rsid w:val="00C267FD"/>
    <w:rsid w:val="00C26B54"/>
    <w:rsid w:val="00C26B97"/>
    <w:rsid w:val="00C270E9"/>
    <w:rsid w:val="00C2733D"/>
    <w:rsid w:val="00C27896"/>
    <w:rsid w:val="00C279DA"/>
    <w:rsid w:val="00C27B7A"/>
    <w:rsid w:val="00C30723"/>
    <w:rsid w:val="00C32852"/>
    <w:rsid w:val="00C33DCE"/>
    <w:rsid w:val="00C345E2"/>
    <w:rsid w:val="00C34F69"/>
    <w:rsid w:val="00C35894"/>
    <w:rsid w:val="00C36ABA"/>
    <w:rsid w:val="00C36B5B"/>
    <w:rsid w:val="00C36FAF"/>
    <w:rsid w:val="00C370D5"/>
    <w:rsid w:val="00C37277"/>
    <w:rsid w:val="00C376A5"/>
    <w:rsid w:val="00C37787"/>
    <w:rsid w:val="00C37B82"/>
    <w:rsid w:val="00C37E89"/>
    <w:rsid w:val="00C4005F"/>
    <w:rsid w:val="00C40718"/>
    <w:rsid w:val="00C415E9"/>
    <w:rsid w:val="00C41BC5"/>
    <w:rsid w:val="00C42664"/>
    <w:rsid w:val="00C429C3"/>
    <w:rsid w:val="00C42BEF"/>
    <w:rsid w:val="00C43CBC"/>
    <w:rsid w:val="00C43E5E"/>
    <w:rsid w:val="00C449BF"/>
    <w:rsid w:val="00C44B98"/>
    <w:rsid w:val="00C46762"/>
    <w:rsid w:val="00C46837"/>
    <w:rsid w:val="00C46876"/>
    <w:rsid w:val="00C46C11"/>
    <w:rsid w:val="00C46D83"/>
    <w:rsid w:val="00C4712A"/>
    <w:rsid w:val="00C517B3"/>
    <w:rsid w:val="00C51B8F"/>
    <w:rsid w:val="00C5252C"/>
    <w:rsid w:val="00C52F10"/>
    <w:rsid w:val="00C52F11"/>
    <w:rsid w:val="00C53C96"/>
    <w:rsid w:val="00C53D56"/>
    <w:rsid w:val="00C53FCF"/>
    <w:rsid w:val="00C5457B"/>
    <w:rsid w:val="00C55163"/>
    <w:rsid w:val="00C56D2E"/>
    <w:rsid w:val="00C56F60"/>
    <w:rsid w:val="00C57917"/>
    <w:rsid w:val="00C57C89"/>
    <w:rsid w:val="00C60DEA"/>
    <w:rsid w:val="00C612F5"/>
    <w:rsid w:val="00C6172D"/>
    <w:rsid w:val="00C623C8"/>
    <w:rsid w:val="00C62417"/>
    <w:rsid w:val="00C62A84"/>
    <w:rsid w:val="00C635C8"/>
    <w:rsid w:val="00C652B0"/>
    <w:rsid w:val="00C657A1"/>
    <w:rsid w:val="00C65805"/>
    <w:rsid w:val="00C65E76"/>
    <w:rsid w:val="00C66306"/>
    <w:rsid w:val="00C663B6"/>
    <w:rsid w:val="00C67875"/>
    <w:rsid w:val="00C678C2"/>
    <w:rsid w:val="00C67DD0"/>
    <w:rsid w:val="00C705A5"/>
    <w:rsid w:val="00C706E0"/>
    <w:rsid w:val="00C70740"/>
    <w:rsid w:val="00C70BA4"/>
    <w:rsid w:val="00C70F7F"/>
    <w:rsid w:val="00C716BC"/>
    <w:rsid w:val="00C717DC"/>
    <w:rsid w:val="00C71E73"/>
    <w:rsid w:val="00C7261B"/>
    <w:rsid w:val="00C728BB"/>
    <w:rsid w:val="00C729A6"/>
    <w:rsid w:val="00C72D73"/>
    <w:rsid w:val="00C72F99"/>
    <w:rsid w:val="00C734C1"/>
    <w:rsid w:val="00C7350C"/>
    <w:rsid w:val="00C735CA"/>
    <w:rsid w:val="00C73EBC"/>
    <w:rsid w:val="00C7486D"/>
    <w:rsid w:val="00C74FA7"/>
    <w:rsid w:val="00C757CB"/>
    <w:rsid w:val="00C7583F"/>
    <w:rsid w:val="00C75D22"/>
    <w:rsid w:val="00C75FF2"/>
    <w:rsid w:val="00C7612A"/>
    <w:rsid w:val="00C77034"/>
    <w:rsid w:val="00C77311"/>
    <w:rsid w:val="00C77798"/>
    <w:rsid w:val="00C80315"/>
    <w:rsid w:val="00C80368"/>
    <w:rsid w:val="00C80383"/>
    <w:rsid w:val="00C807CE"/>
    <w:rsid w:val="00C80CF3"/>
    <w:rsid w:val="00C8135C"/>
    <w:rsid w:val="00C818B0"/>
    <w:rsid w:val="00C81B74"/>
    <w:rsid w:val="00C82B6B"/>
    <w:rsid w:val="00C82B9E"/>
    <w:rsid w:val="00C83A19"/>
    <w:rsid w:val="00C83D27"/>
    <w:rsid w:val="00C83EAA"/>
    <w:rsid w:val="00C843F5"/>
    <w:rsid w:val="00C844B7"/>
    <w:rsid w:val="00C846EF"/>
    <w:rsid w:val="00C846F2"/>
    <w:rsid w:val="00C84E55"/>
    <w:rsid w:val="00C862C2"/>
    <w:rsid w:val="00C86549"/>
    <w:rsid w:val="00C87099"/>
    <w:rsid w:val="00C87361"/>
    <w:rsid w:val="00C87E4F"/>
    <w:rsid w:val="00C90121"/>
    <w:rsid w:val="00C90930"/>
    <w:rsid w:val="00C9129D"/>
    <w:rsid w:val="00C91ED5"/>
    <w:rsid w:val="00C91F19"/>
    <w:rsid w:val="00C92BAA"/>
    <w:rsid w:val="00C92CEB"/>
    <w:rsid w:val="00C93350"/>
    <w:rsid w:val="00C938A0"/>
    <w:rsid w:val="00C93BCD"/>
    <w:rsid w:val="00C93C84"/>
    <w:rsid w:val="00C94019"/>
    <w:rsid w:val="00C94174"/>
    <w:rsid w:val="00C9423C"/>
    <w:rsid w:val="00C94478"/>
    <w:rsid w:val="00C946B2"/>
    <w:rsid w:val="00C9479F"/>
    <w:rsid w:val="00C95437"/>
    <w:rsid w:val="00C961B1"/>
    <w:rsid w:val="00C96C9A"/>
    <w:rsid w:val="00C96CD6"/>
    <w:rsid w:val="00C96E5D"/>
    <w:rsid w:val="00C97195"/>
    <w:rsid w:val="00C97322"/>
    <w:rsid w:val="00C97953"/>
    <w:rsid w:val="00CA030D"/>
    <w:rsid w:val="00CA0F67"/>
    <w:rsid w:val="00CA107C"/>
    <w:rsid w:val="00CA188C"/>
    <w:rsid w:val="00CA1C38"/>
    <w:rsid w:val="00CA29EB"/>
    <w:rsid w:val="00CA2B93"/>
    <w:rsid w:val="00CA35C4"/>
    <w:rsid w:val="00CA3687"/>
    <w:rsid w:val="00CA36A9"/>
    <w:rsid w:val="00CA3A26"/>
    <w:rsid w:val="00CA45AE"/>
    <w:rsid w:val="00CA4AE3"/>
    <w:rsid w:val="00CA4DFA"/>
    <w:rsid w:val="00CA4EF5"/>
    <w:rsid w:val="00CA4F5E"/>
    <w:rsid w:val="00CA53D7"/>
    <w:rsid w:val="00CA5B91"/>
    <w:rsid w:val="00CA63C9"/>
    <w:rsid w:val="00CA6A86"/>
    <w:rsid w:val="00CA7209"/>
    <w:rsid w:val="00CA7EF7"/>
    <w:rsid w:val="00CB0A3A"/>
    <w:rsid w:val="00CB0AAC"/>
    <w:rsid w:val="00CB162A"/>
    <w:rsid w:val="00CB19BE"/>
    <w:rsid w:val="00CB1A8F"/>
    <w:rsid w:val="00CB2105"/>
    <w:rsid w:val="00CB3137"/>
    <w:rsid w:val="00CB385A"/>
    <w:rsid w:val="00CB4032"/>
    <w:rsid w:val="00CB4299"/>
    <w:rsid w:val="00CB478F"/>
    <w:rsid w:val="00CB4980"/>
    <w:rsid w:val="00CB60CC"/>
    <w:rsid w:val="00CB66AE"/>
    <w:rsid w:val="00CB7318"/>
    <w:rsid w:val="00CB7A83"/>
    <w:rsid w:val="00CB7C95"/>
    <w:rsid w:val="00CB7E38"/>
    <w:rsid w:val="00CC0067"/>
    <w:rsid w:val="00CC0E20"/>
    <w:rsid w:val="00CC1727"/>
    <w:rsid w:val="00CC1AF9"/>
    <w:rsid w:val="00CC1C81"/>
    <w:rsid w:val="00CC20DE"/>
    <w:rsid w:val="00CC2587"/>
    <w:rsid w:val="00CC3613"/>
    <w:rsid w:val="00CD02A3"/>
    <w:rsid w:val="00CD0688"/>
    <w:rsid w:val="00CD08E0"/>
    <w:rsid w:val="00CD0F35"/>
    <w:rsid w:val="00CD1112"/>
    <w:rsid w:val="00CD1765"/>
    <w:rsid w:val="00CD1D3C"/>
    <w:rsid w:val="00CD209C"/>
    <w:rsid w:val="00CD2B01"/>
    <w:rsid w:val="00CD2D49"/>
    <w:rsid w:val="00CD3115"/>
    <w:rsid w:val="00CD3A20"/>
    <w:rsid w:val="00CD3FEE"/>
    <w:rsid w:val="00CD5352"/>
    <w:rsid w:val="00CD56C7"/>
    <w:rsid w:val="00CD589D"/>
    <w:rsid w:val="00CD5C5F"/>
    <w:rsid w:val="00CD64F5"/>
    <w:rsid w:val="00CD6672"/>
    <w:rsid w:val="00CD668D"/>
    <w:rsid w:val="00CD6E31"/>
    <w:rsid w:val="00CD7279"/>
    <w:rsid w:val="00CD733C"/>
    <w:rsid w:val="00CD74A1"/>
    <w:rsid w:val="00CD74B0"/>
    <w:rsid w:val="00CD7A9B"/>
    <w:rsid w:val="00CE02A2"/>
    <w:rsid w:val="00CE179D"/>
    <w:rsid w:val="00CE1AD7"/>
    <w:rsid w:val="00CE1B39"/>
    <w:rsid w:val="00CE1CC3"/>
    <w:rsid w:val="00CE222A"/>
    <w:rsid w:val="00CE2270"/>
    <w:rsid w:val="00CE22C6"/>
    <w:rsid w:val="00CE3BF8"/>
    <w:rsid w:val="00CE4154"/>
    <w:rsid w:val="00CE4718"/>
    <w:rsid w:val="00CE5184"/>
    <w:rsid w:val="00CE5209"/>
    <w:rsid w:val="00CE57B4"/>
    <w:rsid w:val="00CE5CAC"/>
    <w:rsid w:val="00CE6BC6"/>
    <w:rsid w:val="00CE7EA7"/>
    <w:rsid w:val="00CF0067"/>
    <w:rsid w:val="00CF1DCF"/>
    <w:rsid w:val="00CF3A26"/>
    <w:rsid w:val="00CF3E1B"/>
    <w:rsid w:val="00CF432C"/>
    <w:rsid w:val="00CF4C05"/>
    <w:rsid w:val="00CF558B"/>
    <w:rsid w:val="00CF587F"/>
    <w:rsid w:val="00CF589A"/>
    <w:rsid w:val="00CF5BC8"/>
    <w:rsid w:val="00CF5E10"/>
    <w:rsid w:val="00CF752F"/>
    <w:rsid w:val="00CF7A1C"/>
    <w:rsid w:val="00D0054A"/>
    <w:rsid w:val="00D00AC3"/>
    <w:rsid w:val="00D00B7E"/>
    <w:rsid w:val="00D00C17"/>
    <w:rsid w:val="00D013F0"/>
    <w:rsid w:val="00D01709"/>
    <w:rsid w:val="00D020B2"/>
    <w:rsid w:val="00D026B6"/>
    <w:rsid w:val="00D02884"/>
    <w:rsid w:val="00D0319D"/>
    <w:rsid w:val="00D0385A"/>
    <w:rsid w:val="00D041CA"/>
    <w:rsid w:val="00D04ABD"/>
    <w:rsid w:val="00D0546F"/>
    <w:rsid w:val="00D05C93"/>
    <w:rsid w:val="00D05EE1"/>
    <w:rsid w:val="00D05FBD"/>
    <w:rsid w:val="00D06645"/>
    <w:rsid w:val="00D07463"/>
    <w:rsid w:val="00D10A9C"/>
    <w:rsid w:val="00D1134F"/>
    <w:rsid w:val="00D11AD0"/>
    <w:rsid w:val="00D11C4D"/>
    <w:rsid w:val="00D11D5E"/>
    <w:rsid w:val="00D1231C"/>
    <w:rsid w:val="00D125DD"/>
    <w:rsid w:val="00D125F1"/>
    <w:rsid w:val="00D12AB5"/>
    <w:rsid w:val="00D12D4D"/>
    <w:rsid w:val="00D14156"/>
    <w:rsid w:val="00D1416D"/>
    <w:rsid w:val="00D15DAE"/>
    <w:rsid w:val="00D16097"/>
    <w:rsid w:val="00D16288"/>
    <w:rsid w:val="00D174C3"/>
    <w:rsid w:val="00D1788D"/>
    <w:rsid w:val="00D17C03"/>
    <w:rsid w:val="00D17C7B"/>
    <w:rsid w:val="00D22039"/>
    <w:rsid w:val="00D226E7"/>
    <w:rsid w:val="00D22D1F"/>
    <w:rsid w:val="00D22EAF"/>
    <w:rsid w:val="00D234E6"/>
    <w:rsid w:val="00D23C72"/>
    <w:rsid w:val="00D24518"/>
    <w:rsid w:val="00D2478B"/>
    <w:rsid w:val="00D254A5"/>
    <w:rsid w:val="00D25E06"/>
    <w:rsid w:val="00D271EB"/>
    <w:rsid w:val="00D30222"/>
    <w:rsid w:val="00D3058E"/>
    <w:rsid w:val="00D30C04"/>
    <w:rsid w:val="00D30EF7"/>
    <w:rsid w:val="00D30FAB"/>
    <w:rsid w:val="00D310AC"/>
    <w:rsid w:val="00D31AAD"/>
    <w:rsid w:val="00D31E33"/>
    <w:rsid w:val="00D31ECB"/>
    <w:rsid w:val="00D325C0"/>
    <w:rsid w:val="00D32E8B"/>
    <w:rsid w:val="00D33C6A"/>
    <w:rsid w:val="00D3459D"/>
    <w:rsid w:val="00D34B19"/>
    <w:rsid w:val="00D34B55"/>
    <w:rsid w:val="00D3549B"/>
    <w:rsid w:val="00D357ED"/>
    <w:rsid w:val="00D35940"/>
    <w:rsid w:val="00D364B2"/>
    <w:rsid w:val="00D364BC"/>
    <w:rsid w:val="00D37017"/>
    <w:rsid w:val="00D3726C"/>
    <w:rsid w:val="00D40516"/>
    <w:rsid w:val="00D40A2B"/>
    <w:rsid w:val="00D417F9"/>
    <w:rsid w:val="00D41D0E"/>
    <w:rsid w:val="00D4266C"/>
    <w:rsid w:val="00D4274C"/>
    <w:rsid w:val="00D42F29"/>
    <w:rsid w:val="00D4334B"/>
    <w:rsid w:val="00D4369D"/>
    <w:rsid w:val="00D436A8"/>
    <w:rsid w:val="00D43CAA"/>
    <w:rsid w:val="00D44888"/>
    <w:rsid w:val="00D44A10"/>
    <w:rsid w:val="00D4511B"/>
    <w:rsid w:val="00D453B1"/>
    <w:rsid w:val="00D453EE"/>
    <w:rsid w:val="00D45989"/>
    <w:rsid w:val="00D47160"/>
    <w:rsid w:val="00D47373"/>
    <w:rsid w:val="00D47D35"/>
    <w:rsid w:val="00D50A6D"/>
    <w:rsid w:val="00D50B34"/>
    <w:rsid w:val="00D50E59"/>
    <w:rsid w:val="00D50EEF"/>
    <w:rsid w:val="00D51442"/>
    <w:rsid w:val="00D5221E"/>
    <w:rsid w:val="00D52CAE"/>
    <w:rsid w:val="00D53602"/>
    <w:rsid w:val="00D53752"/>
    <w:rsid w:val="00D55157"/>
    <w:rsid w:val="00D55EC2"/>
    <w:rsid w:val="00D56702"/>
    <w:rsid w:val="00D567C5"/>
    <w:rsid w:val="00D567C7"/>
    <w:rsid w:val="00D57938"/>
    <w:rsid w:val="00D57FA7"/>
    <w:rsid w:val="00D602B6"/>
    <w:rsid w:val="00D608AA"/>
    <w:rsid w:val="00D60AE3"/>
    <w:rsid w:val="00D615C5"/>
    <w:rsid w:val="00D61849"/>
    <w:rsid w:val="00D62738"/>
    <w:rsid w:val="00D62846"/>
    <w:rsid w:val="00D632D3"/>
    <w:rsid w:val="00D63377"/>
    <w:rsid w:val="00D63399"/>
    <w:rsid w:val="00D63488"/>
    <w:rsid w:val="00D63738"/>
    <w:rsid w:val="00D65C54"/>
    <w:rsid w:val="00D6670F"/>
    <w:rsid w:val="00D67BF6"/>
    <w:rsid w:val="00D70ACE"/>
    <w:rsid w:val="00D710B9"/>
    <w:rsid w:val="00D71995"/>
    <w:rsid w:val="00D71B40"/>
    <w:rsid w:val="00D72319"/>
    <w:rsid w:val="00D725E8"/>
    <w:rsid w:val="00D726F1"/>
    <w:rsid w:val="00D7301D"/>
    <w:rsid w:val="00D733F6"/>
    <w:rsid w:val="00D7345A"/>
    <w:rsid w:val="00D73633"/>
    <w:rsid w:val="00D741FA"/>
    <w:rsid w:val="00D746A2"/>
    <w:rsid w:val="00D74AD7"/>
    <w:rsid w:val="00D74C63"/>
    <w:rsid w:val="00D74F13"/>
    <w:rsid w:val="00D75156"/>
    <w:rsid w:val="00D755EE"/>
    <w:rsid w:val="00D75769"/>
    <w:rsid w:val="00D759E3"/>
    <w:rsid w:val="00D75B2F"/>
    <w:rsid w:val="00D76F2F"/>
    <w:rsid w:val="00D777F0"/>
    <w:rsid w:val="00D77BD6"/>
    <w:rsid w:val="00D821D8"/>
    <w:rsid w:val="00D82413"/>
    <w:rsid w:val="00D826C6"/>
    <w:rsid w:val="00D82B51"/>
    <w:rsid w:val="00D83C20"/>
    <w:rsid w:val="00D83D6B"/>
    <w:rsid w:val="00D83E4E"/>
    <w:rsid w:val="00D8429B"/>
    <w:rsid w:val="00D84C06"/>
    <w:rsid w:val="00D84F88"/>
    <w:rsid w:val="00D856DB"/>
    <w:rsid w:val="00D85A1E"/>
    <w:rsid w:val="00D85BBE"/>
    <w:rsid w:val="00D85E47"/>
    <w:rsid w:val="00D86550"/>
    <w:rsid w:val="00D86D2E"/>
    <w:rsid w:val="00D8757C"/>
    <w:rsid w:val="00D8791C"/>
    <w:rsid w:val="00D87D1D"/>
    <w:rsid w:val="00D90514"/>
    <w:rsid w:val="00D90A34"/>
    <w:rsid w:val="00D90BCF"/>
    <w:rsid w:val="00D90C63"/>
    <w:rsid w:val="00D90DBA"/>
    <w:rsid w:val="00D911D3"/>
    <w:rsid w:val="00D9263D"/>
    <w:rsid w:val="00D9295F"/>
    <w:rsid w:val="00D92F2E"/>
    <w:rsid w:val="00D92FF8"/>
    <w:rsid w:val="00D9307C"/>
    <w:rsid w:val="00D93A1E"/>
    <w:rsid w:val="00D94226"/>
    <w:rsid w:val="00D94299"/>
    <w:rsid w:val="00D944E4"/>
    <w:rsid w:val="00D94A1F"/>
    <w:rsid w:val="00D94C9E"/>
    <w:rsid w:val="00D95113"/>
    <w:rsid w:val="00D9550E"/>
    <w:rsid w:val="00D958F9"/>
    <w:rsid w:val="00D95C40"/>
    <w:rsid w:val="00D969AD"/>
    <w:rsid w:val="00D97CE4"/>
    <w:rsid w:val="00DA00C7"/>
    <w:rsid w:val="00DA0BB9"/>
    <w:rsid w:val="00DA0C06"/>
    <w:rsid w:val="00DA0D89"/>
    <w:rsid w:val="00DA1428"/>
    <w:rsid w:val="00DA15E8"/>
    <w:rsid w:val="00DA2873"/>
    <w:rsid w:val="00DA2C41"/>
    <w:rsid w:val="00DA32FB"/>
    <w:rsid w:val="00DA3421"/>
    <w:rsid w:val="00DA3FB7"/>
    <w:rsid w:val="00DA43F2"/>
    <w:rsid w:val="00DA44E3"/>
    <w:rsid w:val="00DA4FBE"/>
    <w:rsid w:val="00DA567C"/>
    <w:rsid w:val="00DA64FF"/>
    <w:rsid w:val="00DA6828"/>
    <w:rsid w:val="00DA6928"/>
    <w:rsid w:val="00DA738E"/>
    <w:rsid w:val="00DB0424"/>
    <w:rsid w:val="00DB0504"/>
    <w:rsid w:val="00DB13D1"/>
    <w:rsid w:val="00DB143A"/>
    <w:rsid w:val="00DB1609"/>
    <w:rsid w:val="00DB183F"/>
    <w:rsid w:val="00DB1EB3"/>
    <w:rsid w:val="00DB218E"/>
    <w:rsid w:val="00DB3335"/>
    <w:rsid w:val="00DB3BA4"/>
    <w:rsid w:val="00DB40D2"/>
    <w:rsid w:val="00DB41B5"/>
    <w:rsid w:val="00DB4595"/>
    <w:rsid w:val="00DB46AF"/>
    <w:rsid w:val="00DB46C7"/>
    <w:rsid w:val="00DB4DF1"/>
    <w:rsid w:val="00DB53EF"/>
    <w:rsid w:val="00DB5DC5"/>
    <w:rsid w:val="00DB5F67"/>
    <w:rsid w:val="00DB5F8E"/>
    <w:rsid w:val="00DB6AF3"/>
    <w:rsid w:val="00DC060E"/>
    <w:rsid w:val="00DC08CD"/>
    <w:rsid w:val="00DC09C0"/>
    <w:rsid w:val="00DC0BB4"/>
    <w:rsid w:val="00DC0D4E"/>
    <w:rsid w:val="00DC10E9"/>
    <w:rsid w:val="00DC1588"/>
    <w:rsid w:val="00DC1D23"/>
    <w:rsid w:val="00DC2E64"/>
    <w:rsid w:val="00DC3064"/>
    <w:rsid w:val="00DC35B7"/>
    <w:rsid w:val="00DC3FEB"/>
    <w:rsid w:val="00DC45BE"/>
    <w:rsid w:val="00DC47A0"/>
    <w:rsid w:val="00DC4CBD"/>
    <w:rsid w:val="00DC4F5C"/>
    <w:rsid w:val="00DC583B"/>
    <w:rsid w:val="00DC5B23"/>
    <w:rsid w:val="00DC63D5"/>
    <w:rsid w:val="00DC6823"/>
    <w:rsid w:val="00DC6B78"/>
    <w:rsid w:val="00DC753A"/>
    <w:rsid w:val="00DC7DAF"/>
    <w:rsid w:val="00DC7E3C"/>
    <w:rsid w:val="00DD030D"/>
    <w:rsid w:val="00DD09E9"/>
    <w:rsid w:val="00DD0EA9"/>
    <w:rsid w:val="00DD15E1"/>
    <w:rsid w:val="00DD1ACF"/>
    <w:rsid w:val="00DD1F33"/>
    <w:rsid w:val="00DD22FA"/>
    <w:rsid w:val="00DD26A2"/>
    <w:rsid w:val="00DD3742"/>
    <w:rsid w:val="00DD391A"/>
    <w:rsid w:val="00DD3B00"/>
    <w:rsid w:val="00DD438D"/>
    <w:rsid w:val="00DD4673"/>
    <w:rsid w:val="00DD49C2"/>
    <w:rsid w:val="00DD539C"/>
    <w:rsid w:val="00DD5409"/>
    <w:rsid w:val="00DD5EAE"/>
    <w:rsid w:val="00DD693D"/>
    <w:rsid w:val="00DD6ACB"/>
    <w:rsid w:val="00DD6BED"/>
    <w:rsid w:val="00DD6F3B"/>
    <w:rsid w:val="00DD74F8"/>
    <w:rsid w:val="00DD7EBE"/>
    <w:rsid w:val="00DE0EB9"/>
    <w:rsid w:val="00DE1DA1"/>
    <w:rsid w:val="00DE1E29"/>
    <w:rsid w:val="00DE349A"/>
    <w:rsid w:val="00DE362C"/>
    <w:rsid w:val="00DE3F9E"/>
    <w:rsid w:val="00DE4D59"/>
    <w:rsid w:val="00DE5983"/>
    <w:rsid w:val="00DE6491"/>
    <w:rsid w:val="00DE6794"/>
    <w:rsid w:val="00DE711F"/>
    <w:rsid w:val="00DE742F"/>
    <w:rsid w:val="00DE7686"/>
    <w:rsid w:val="00DE7815"/>
    <w:rsid w:val="00DE7CC1"/>
    <w:rsid w:val="00DE7F74"/>
    <w:rsid w:val="00DF0054"/>
    <w:rsid w:val="00DF0CF5"/>
    <w:rsid w:val="00DF0DF2"/>
    <w:rsid w:val="00DF1D7D"/>
    <w:rsid w:val="00DF2649"/>
    <w:rsid w:val="00DF356E"/>
    <w:rsid w:val="00DF39CB"/>
    <w:rsid w:val="00DF3BCA"/>
    <w:rsid w:val="00DF3C01"/>
    <w:rsid w:val="00DF3E0E"/>
    <w:rsid w:val="00DF497D"/>
    <w:rsid w:val="00DF4D67"/>
    <w:rsid w:val="00DF51B5"/>
    <w:rsid w:val="00DF5D6F"/>
    <w:rsid w:val="00DF5FF3"/>
    <w:rsid w:val="00DF625C"/>
    <w:rsid w:val="00DF6403"/>
    <w:rsid w:val="00DF684B"/>
    <w:rsid w:val="00DF7E9B"/>
    <w:rsid w:val="00E000BA"/>
    <w:rsid w:val="00E00343"/>
    <w:rsid w:val="00E00626"/>
    <w:rsid w:val="00E01908"/>
    <w:rsid w:val="00E029EB"/>
    <w:rsid w:val="00E02D9A"/>
    <w:rsid w:val="00E02E40"/>
    <w:rsid w:val="00E0300E"/>
    <w:rsid w:val="00E033F2"/>
    <w:rsid w:val="00E047ED"/>
    <w:rsid w:val="00E05467"/>
    <w:rsid w:val="00E0579C"/>
    <w:rsid w:val="00E05CEB"/>
    <w:rsid w:val="00E063B6"/>
    <w:rsid w:val="00E063C0"/>
    <w:rsid w:val="00E063FE"/>
    <w:rsid w:val="00E0651C"/>
    <w:rsid w:val="00E068B1"/>
    <w:rsid w:val="00E06E0A"/>
    <w:rsid w:val="00E07446"/>
    <w:rsid w:val="00E07939"/>
    <w:rsid w:val="00E079C3"/>
    <w:rsid w:val="00E105A9"/>
    <w:rsid w:val="00E1072C"/>
    <w:rsid w:val="00E1149B"/>
    <w:rsid w:val="00E120CF"/>
    <w:rsid w:val="00E12288"/>
    <w:rsid w:val="00E13090"/>
    <w:rsid w:val="00E13443"/>
    <w:rsid w:val="00E1399A"/>
    <w:rsid w:val="00E140AA"/>
    <w:rsid w:val="00E14152"/>
    <w:rsid w:val="00E14628"/>
    <w:rsid w:val="00E14D06"/>
    <w:rsid w:val="00E14EBE"/>
    <w:rsid w:val="00E15074"/>
    <w:rsid w:val="00E1537B"/>
    <w:rsid w:val="00E1577E"/>
    <w:rsid w:val="00E16FAD"/>
    <w:rsid w:val="00E2007D"/>
    <w:rsid w:val="00E206C3"/>
    <w:rsid w:val="00E20783"/>
    <w:rsid w:val="00E20AC2"/>
    <w:rsid w:val="00E20B4B"/>
    <w:rsid w:val="00E21176"/>
    <w:rsid w:val="00E21505"/>
    <w:rsid w:val="00E21ECD"/>
    <w:rsid w:val="00E22221"/>
    <w:rsid w:val="00E23282"/>
    <w:rsid w:val="00E233A6"/>
    <w:rsid w:val="00E23646"/>
    <w:rsid w:val="00E23D4B"/>
    <w:rsid w:val="00E23DB7"/>
    <w:rsid w:val="00E23DDE"/>
    <w:rsid w:val="00E2478E"/>
    <w:rsid w:val="00E250F3"/>
    <w:rsid w:val="00E25575"/>
    <w:rsid w:val="00E26107"/>
    <w:rsid w:val="00E26137"/>
    <w:rsid w:val="00E2640D"/>
    <w:rsid w:val="00E2739D"/>
    <w:rsid w:val="00E273FB"/>
    <w:rsid w:val="00E27419"/>
    <w:rsid w:val="00E307AD"/>
    <w:rsid w:val="00E30931"/>
    <w:rsid w:val="00E30A32"/>
    <w:rsid w:val="00E30A6D"/>
    <w:rsid w:val="00E30FA6"/>
    <w:rsid w:val="00E31957"/>
    <w:rsid w:val="00E31ED9"/>
    <w:rsid w:val="00E323E8"/>
    <w:rsid w:val="00E326EE"/>
    <w:rsid w:val="00E33822"/>
    <w:rsid w:val="00E33BDE"/>
    <w:rsid w:val="00E33C27"/>
    <w:rsid w:val="00E33C30"/>
    <w:rsid w:val="00E345B0"/>
    <w:rsid w:val="00E34C16"/>
    <w:rsid w:val="00E34E44"/>
    <w:rsid w:val="00E35854"/>
    <w:rsid w:val="00E3599A"/>
    <w:rsid w:val="00E35CDA"/>
    <w:rsid w:val="00E35F4C"/>
    <w:rsid w:val="00E37520"/>
    <w:rsid w:val="00E37E7C"/>
    <w:rsid w:val="00E405B8"/>
    <w:rsid w:val="00E4069B"/>
    <w:rsid w:val="00E408CF"/>
    <w:rsid w:val="00E41E07"/>
    <w:rsid w:val="00E427E7"/>
    <w:rsid w:val="00E43A75"/>
    <w:rsid w:val="00E44308"/>
    <w:rsid w:val="00E44D09"/>
    <w:rsid w:val="00E450F0"/>
    <w:rsid w:val="00E45C48"/>
    <w:rsid w:val="00E46C36"/>
    <w:rsid w:val="00E47900"/>
    <w:rsid w:val="00E47BC0"/>
    <w:rsid w:val="00E50183"/>
    <w:rsid w:val="00E50391"/>
    <w:rsid w:val="00E50893"/>
    <w:rsid w:val="00E50A5D"/>
    <w:rsid w:val="00E523DD"/>
    <w:rsid w:val="00E5261E"/>
    <w:rsid w:val="00E526C7"/>
    <w:rsid w:val="00E52AAD"/>
    <w:rsid w:val="00E52FF5"/>
    <w:rsid w:val="00E537E5"/>
    <w:rsid w:val="00E538EF"/>
    <w:rsid w:val="00E5554E"/>
    <w:rsid w:val="00E55F08"/>
    <w:rsid w:val="00E562A5"/>
    <w:rsid w:val="00E56322"/>
    <w:rsid w:val="00E56895"/>
    <w:rsid w:val="00E569BA"/>
    <w:rsid w:val="00E56A65"/>
    <w:rsid w:val="00E57D13"/>
    <w:rsid w:val="00E57D6D"/>
    <w:rsid w:val="00E6055D"/>
    <w:rsid w:val="00E60660"/>
    <w:rsid w:val="00E60A04"/>
    <w:rsid w:val="00E6163C"/>
    <w:rsid w:val="00E620FD"/>
    <w:rsid w:val="00E624BA"/>
    <w:rsid w:val="00E63323"/>
    <w:rsid w:val="00E63537"/>
    <w:rsid w:val="00E63551"/>
    <w:rsid w:val="00E636D2"/>
    <w:rsid w:val="00E63A43"/>
    <w:rsid w:val="00E63AC8"/>
    <w:rsid w:val="00E64291"/>
    <w:rsid w:val="00E6435A"/>
    <w:rsid w:val="00E64816"/>
    <w:rsid w:val="00E6496E"/>
    <w:rsid w:val="00E65D47"/>
    <w:rsid w:val="00E661C6"/>
    <w:rsid w:val="00E66D3B"/>
    <w:rsid w:val="00E67A7B"/>
    <w:rsid w:val="00E67DE8"/>
    <w:rsid w:val="00E70A4C"/>
    <w:rsid w:val="00E70DD5"/>
    <w:rsid w:val="00E71E28"/>
    <w:rsid w:val="00E72551"/>
    <w:rsid w:val="00E72645"/>
    <w:rsid w:val="00E72B06"/>
    <w:rsid w:val="00E72D26"/>
    <w:rsid w:val="00E72DEF"/>
    <w:rsid w:val="00E72E79"/>
    <w:rsid w:val="00E73B61"/>
    <w:rsid w:val="00E7418A"/>
    <w:rsid w:val="00E74943"/>
    <w:rsid w:val="00E75AFA"/>
    <w:rsid w:val="00E75FF6"/>
    <w:rsid w:val="00E7617E"/>
    <w:rsid w:val="00E76D04"/>
    <w:rsid w:val="00E77044"/>
    <w:rsid w:val="00E773C8"/>
    <w:rsid w:val="00E80B49"/>
    <w:rsid w:val="00E80C3A"/>
    <w:rsid w:val="00E8130D"/>
    <w:rsid w:val="00E8153B"/>
    <w:rsid w:val="00E81BD6"/>
    <w:rsid w:val="00E82368"/>
    <w:rsid w:val="00E8250E"/>
    <w:rsid w:val="00E82B7B"/>
    <w:rsid w:val="00E832EA"/>
    <w:rsid w:val="00E835D6"/>
    <w:rsid w:val="00E83894"/>
    <w:rsid w:val="00E83AA2"/>
    <w:rsid w:val="00E83ED1"/>
    <w:rsid w:val="00E84044"/>
    <w:rsid w:val="00E84A28"/>
    <w:rsid w:val="00E84E55"/>
    <w:rsid w:val="00E85514"/>
    <w:rsid w:val="00E859DC"/>
    <w:rsid w:val="00E85BC5"/>
    <w:rsid w:val="00E8619C"/>
    <w:rsid w:val="00E8682C"/>
    <w:rsid w:val="00E87851"/>
    <w:rsid w:val="00E87EB3"/>
    <w:rsid w:val="00E904BB"/>
    <w:rsid w:val="00E905C2"/>
    <w:rsid w:val="00E90C8F"/>
    <w:rsid w:val="00E912F9"/>
    <w:rsid w:val="00E9139C"/>
    <w:rsid w:val="00E916F6"/>
    <w:rsid w:val="00E919EC"/>
    <w:rsid w:val="00E91E6F"/>
    <w:rsid w:val="00E921B8"/>
    <w:rsid w:val="00E92673"/>
    <w:rsid w:val="00E92A9F"/>
    <w:rsid w:val="00E930A1"/>
    <w:rsid w:val="00E9363D"/>
    <w:rsid w:val="00E93D65"/>
    <w:rsid w:val="00E94197"/>
    <w:rsid w:val="00E941D5"/>
    <w:rsid w:val="00E9498B"/>
    <w:rsid w:val="00E94D55"/>
    <w:rsid w:val="00E94E84"/>
    <w:rsid w:val="00E958C0"/>
    <w:rsid w:val="00E95ACD"/>
    <w:rsid w:val="00E96087"/>
    <w:rsid w:val="00E962C3"/>
    <w:rsid w:val="00E96CAF"/>
    <w:rsid w:val="00E96CF7"/>
    <w:rsid w:val="00E96D15"/>
    <w:rsid w:val="00E97905"/>
    <w:rsid w:val="00EA128F"/>
    <w:rsid w:val="00EA1749"/>
    <w:rsid w:val="00EA19B9"/>
    <w:rsid w:val="00EA245D"/>
    <w:rsid w:val="00EA3316"/>
    <w:rsid w:val="00EA373E"/>
    <w:rsid w:val="00EA3B07"/>
    <w:rsid w:val="00EA3C03"/>
    <w:rsid w:val="00EA4019"/>
    <w:rsid w:val="00EA45C8"/>
    <w:rsid w:val="00EA522C"/>
    <w:rsid w:val="00EA52BF"/>
    <w:rsid w:val="00EA5AA8"/>
    <w:rsid w:val="00EA6087"/>
    <w:rsid w:val="00EA6584"/>
    <w:rsid w:val="00EA6A47"/>
    <w:rsid w:val="00EA6BC7"/>
    <w:rsid w:val="00EA6D1C"/>
    <w:rsid w:val="00EA6D6E"/>
    <w:rsid w:val="00EA6EA6"/>
    <w:rsid w:val="00EB0963"/>
    <w:rsid w:val="00EB206D"/>
    <w:rsid w:val="00EB234D"/>
    <w:rsid w:val="00EB2AF0"/>
    <w:rsid w:val="00EB2C63"/>
    <w:rsid w:val="00EB3604"/>
    <w:rsid w:val="00EB3A3D"/>
    <w:rsid w:val="00EB3BCB"/>
    <w:rsid w:val="00EB4FAD"/>
    <w:rsid w:val="00EB51F1"/>
    <w:rsid w:val="00EB61C9"/>
    <w:rsid w:val="00EB61F8"/>
    <w:rsid w:val="00EB63E1"/>
    <w:rsid w:val="00EB67C8"/>
    <w:rsid w:val="00EB6A80"/>
    <w:rsid w:val="00EB75FF"/>
    <w:rsid w:val="00EB7AA8"/>
    <w:rsid w:val="00EC0628"/>
    <w:rsid w:val="00EC0664"/>
    <w:rsid w:val="00EC06B2"/>
    <w:rsid w:val="00EC06B3"/>
    <w:rsid w:val="00EC0B85"/>
    <w:rsid w:val="00EC12DE"/>
    <w:rsid w:val="00EC1908"/>
    <w:rsid w:val="00EC1972"/>
    <w:rsid w:val="00EC1B0F"/>
    <w:rsid w:val="00EC1FBD"/>
    <w:rsid w:val="00EC21E0"/>
    <w:rsid w:val="00EC304F"/>
    <w:rsid w:val="00EC30CA"/>
    <w:rsid w:val="00EC318A"/>
    <w:rsid w:val="00EC37F2"/>
    <w:rsid w:val="00EC536E"/>
    <w:rsid w:val="00EC572E"/>
    <w:rsid w:val="00EC67E9"/>
    <w:rsid w:val="00EC6BDE"/>
    <w:rsid w:val="00EC6D99"/>
    <w:rsid w:val="00EC6FE9"/>
    <w:rsid w:val="00EC7A94"/>
    <w:rsid w:val="00EC7F39"/>
    <w:rsid w:val="00ED0F37"/>
    <w:rsid w:val="00ED1782"/>
    <w:rsid w:val="00ED3BAE"/>
    <w:rsid w:val="00ED54EC"/>
    <w:rsid w:val="00ED5B93"/>
    <w:rsid w:val="00ED618A"/>
    <w:rsid w:val="00ED6702"/>
    <w:rsid w:val="00ED6C9B"/>
    <w:rsid w:val="00ED7238"/>
    <w:rsid w:val="00ED75A9"/>
    <w:rsid w:val="00ED7EED"/>
    <w:rsid w:val="00EE0532"/>
    <w:rsid w:val="00EE0834"/>
    <w:rsid w:val="00EE0B3C"/>
    <w:rsid w:val="00EE0C06"/>
    <w:rsid w:val="00EE1896"/>
    <w:rsid w:val="00EE1F61"/>
    <w:rsid w:val="00EE2F77"/>
    <w:rsid w:val="00EE314E"/>
    <w:rsid w:val="00EE34A7"/>
    <w:rsid w:val="00EE3A48"/>
    <w:rsid w:val="00EE3D89"/>
    <w:rsid w:val="00EE4815"/>
    <w:rsid w:val="00EE58F1"/>
    <w:rsid w:val="00EE5A62"/>
    <w:rsid w:val="00EE657C"/>
    <w:rsid w:val="00EE667A"/>
    <w:rsid w:val="00EE684B"/>
    <w:rsid w:val="00EE69BB"/>
    <w:rsid w:val="00EE6B5F"/>
    <w:rsid w:val="00EE6C78"/>
    <w:rsid w:val="00EE6D4E"/>
    <w:rsid w:val="00EE6DF1"/>
    <w:rsid w:val="00EE7056"/>
    <w:rsid w:val="00EE7631"/>
    <w:rsid w:val="00EE782C"/>
    <w:rsid w:val="00EE7879"/>
    <w:rsid w:val="00EF0D90"/>
    <w:rsid w:val="00EF134D"/>
    <w:rsid w:val="00EF1782"/>
    <w:rsid w:val="00EF1C67"/>
    <w:rsid w:val="00EF1CC1"/>
    <w:rsid w:val="00EF1CD2"/>
    <w:rsid w:val="00EF1E53"/>
    <w:rsid w:val="00EF223A"/>
    <w:rsid w:val="00EF2A8C"/>
    <w:rsid w:val="00EF2D23"/>
    <w:rsid w:val="00EF395B"/>
    <w:rsid w:val="00EF3F0B"/>
    <w:rsid w:val="00EF438E"/>
    <w:rsid w:val="00EF4756"/>
    <w:rsid w:val="00EF4A1F"/>
    <w:rsid w:val="00EF5A30"/>
    <w:rsid w:val="00EF5BBC"/>
    <w:rsid w:val="00EF606B"/>
    <w:rsid w:val="00EF6F38"/>
    <w:rsid w:val="00EF6FC8"/>
    <w:rsid w:val="00EF7A9D"/>
    <w:rsid w:val="00F00722"/>
    <w:rsid w:val="00F00ACC"/>
    <w:rsid w:val="00F00B48"/>
    <w:rsid w:val="00F012C2"/>
    <w:rsid w:val="00F018C4"/>
    <w:rsid w:val="00F01E68"/>
    <w:rsid w:val="00F020C5"/>
    <w:rsid w:val="00F02193"/>
    <w:rsid w:val="00F02D7A"/>
    <w:rsid w:val="00F034B3"/>
    <w:rsid w:val="00F037C5"/>
    <w:rsid w:val="00F046C8"/>
    <w:rsid w:val="00F0599A"/>
    <w:rsid w:val="00F05A1A"/>
    <w:rsid w:val="00F05BB4"/>
    <w:rsid w:val="00F06494"/>
    <w:rsid w:val="00F064D1"/>
    <w:rsid w:val="00F06904"/>
    <w:rsid w:val="00F0701A"/>
    <w:rsid w:val="00F073F5"/>
    <w:rsid w:val="00F07FE2"/>
    <w:rsid w:val="00F1014A"/>
    <w:rsid w:val="00F109A3"/>
    <w:rsid w:val="00F11B99"/>
    <w:rsid w:val="00F129BC"/>
    <w:rsid w:val="00F12AE0"/>
    <w:rsid w:val="00F139C4"/>
    <w:rsid w:val="00F13FFC"/>
    <w:rsid w:val="00F147A6"/>
    <w:rsid w:val="00F1530C"/>
    <w:rsid w:val="00F15D10"/>
    <w:rsid w:val="00F15DC3"/>
    <w:rsid w:val="00F17213"/>
    <w:rsid w:val="00F17679"/>
    <w:rsid w:val="00F17C32"/>
    <w:rsid w:val="00F17DDA"/>
    <w:rsid w:val="00F21377"/>
    <w:rsid w:val="00F216DD"/>
    <w:rsid w:val="00F21951"/>
    <w:rsid w:val="00F21E79"/>
    <w:rsid w:val="00F21EE8"/>
    <w:rsid w:val="00F223A1"/>
    <w:rsid w:val="00F2245B"/>
    <w:rsid w:val="00F22E8D"/>
    <w:rsid w:val="00F233B4"/>
    <w:rsid w:val="00F23E1B"/>
    <w:rsid w:val="00F24297"/>
    <w:rsid w:val="00F2489E"/>
    <w:rsid w:val="00F25BF9"/>
    <w:rsid w:val="00F26201"/>
    <w:rsid w:val="00F266A7"/>
    <w:rsid w:val="00F270D7"/>
    <w:rsid w:val="00F276CE"/>
    <w:rsid w:val="00F307B8"/>
    <w:rsid w:val="00F312DF"/>
    <w:rsid w:val="00F312E1"/>
    <w:rsid w:val="00F32A6E"/>
    <w:rsid w:val="00F32CA6"/>
    <w:rsid w:val="00F338E2"/>
    <w:rsid w:val="00F33A2A"/>
    <w:rsid w:val="00F33D94"/>
    <w:rsid w:val="00F33E64"/>
    <w:rsid w:val="00F3419D"/>
    <w:rsid w:val="00F35734"/>
    <w:rsid w:val="00F35CD7"/>
    <w:rsid w:val="00F35D5E"/>
    <w:rsid w:val="00F360B8"/>
    <w:rsid w:val="00F36619"/>
    <w:rsid w:val="00F36BF3"/>
    <w:rsid w:val="00F36E23"/>
    <w:rsid w:val="00F37276"/>
    <w:rsid w:val="00F3761D"/>
    <w:rsid w:val="00F37CB2"/>
    <w:rsid w:val="00F37E5F"/>
    <w:rsid w:val="00F402FB"/>
    <w:rsid w:val="00F40632"/>
    <w:rsid w:val="00F41A81"/>
    <w:rsid w:val="00F4342C"/>
    <w:rsid w:val="00F4405C"/>
    <w:rsid w:val="00F44831"/>
    <w:rsid w:val="00F44D0D"/>
    <w:rsid w:val="00F45A85"/>
    <w:rsid w:val="00F45B57"/>
    <w:rsid w:val="00F462C3"/>
    <w:rsid w:val="00F47152"/>
    <w:rsid w:val="00F47338"/>
    <w:rsid w:val="00F47DBB"/>
    <w:rsid w:val="00F47FF5"/>
    <w:rsid w:val="00F507B4"/>
    <w:rsid w:val="00F50B48"/>
    <w:rsid w:val="00F50FF8"/>
    <w:rsid w:val="00F51611"/>
    <w:rsid w:val="00F51614"/>
    <w:rsid w:val="00F5198B"/>
    <w:rsid w:val="00F51B57"/>
    <w:rsid w:val="00F5219F"/>
    <w:rsid w:val="00F5293E"/>
    <w:rsid w:val="00F5332F"/>
    <w:rsid w:val="00F53592"/>
    <w:rsid w:val="00F53E14"/>
    <w:rsid w:val="00F542F3"/>
    <w:rsid w:val="00F54650"/>
    <w:rsid w:val="00F551DC"/>
    <w:rsid w:val="00F5678F"/>
    <w:rsid w:val="00F567BF"/>
    <w:rsid w:val="00F567FC"/>
    <w:rsid w:val="00F56DA1"/>
    <w:rsid w:val="00F57164"/>
    <w:rsid w:val="00F579B2"/>
    <w:rsid w:val="00F57D08"/>
    <w:rsid w:val="00F601D6"/>
    <w:rsid w:val="00F60B30"/>
    <w:rsid w:val="00F61AE0"/>
    <w:rsid w:val="00F61F56"/>
    <w:rsid w:val="00F622A8"/>
    <w:rsid w:val="00F62673"/>
    <w:rsid w:val="00F6300B"/>
    <w:rsid w:val="00F640D7"/>
    <w:rsid w:val="00F64A67"/>
    <w:rsid w:val="00F65842"/>
    <w:rsid w:val="00F663B5"/>
    <w:rsid w:val="00F664AF"/>
    <w:rsid w:val="00F6660F"/>
    <w:rsid w:val="00F67C9B"/>
    <w:rsid w:val="00F67DC7"/>
    <w:rsid w:val="00F7037E"/>
    <w:rsid w:val="00F70434"/>
    <w:rsid w:val="00F704EA"/>
    <w:rsid w:val="00F70A5A"/>
    <w:rsid w:val="00F70AAA"/>
    <w:rsid w:val="00F718B3"/>
    <w:rsid w:val="00F71B80"/>
    <w:rsid w:val="00F71B92"/>
    <w:rsid w:val="00F71E9A"/>
    <w:rsid w:val="00F72E0E"/>
    <w:rsid w:val="00F72F8E"/>
    <w:rsid w:val="00F7355F"/>
    <w:rsid w:val="00F73F1A"/>
    <w:rsid w:val="00F73FEE"/>
    <w:rsid w:val="00F74497"/>
    <w:rsid w:val="00F744E6"/>
    <w:rsid w:val="00F747D2"/>
    <w:rsid w:val="00F748D6"/>
    <w:rsid w:val="00F74B85"/>
    <w:rsid w:val="00F75687"/>
    <w:rsid w:val="00F75A26"/>
    <w:rsid w:val="00F76186"/>
    <w:rsid w:val="00F76461"/>
    <w:rsid w:val="00F76EBA"/>
    <w:rsid w:val="00F77149"/>
    <w:rsid w:val="00F8062C"/>
    <w:rsid w:val="00F80C1E"/>
    <w:rsid w:val="00F81282"/>
    <w:rsid w:val="00F82B58"/>
    <w:rsid w:val="00F82F75"/>
    <w:rsid w:val="00F8414B"/>
    <w:rsid w:val="00F841EF"/>
    <w:rsid w:val="00F8502A"/>
    <w:rsid w:val="00F852F8"/>
    <w:rsid w:val="00F85BAF"/>
    <w:rsid w:val="00F85BD5"/>
    <w:rsid w:val="00F85DEC"/>
    <w:rsid w:val="00F85E57"/>
    <w:rsid w:val="00F85F95"/>
    <w:rsid w:val="00F860ED"/>
    <w:rsid w:val="00F860F9"/>
    <w:rsid w:val="00F865E5"/>
    <w:rsid w:val="00F86739"/>
    <w:rsid w:val="00F876D1"/>
    <w:rsid w:val="00F877AD"/>
    <w:rsid w:val="00F8783A"/>
    <w:rsid w:val="00F87C5A"/>
    <w:rsid w:val="00F90660"/>
    <w:rsid w:val="00F90909"/>
    <w:rsid w:val="00F90EE2"/>
    <w:rsid w:val="00F90F9F"/>
    <w:rsid w:val="00F923E1"/>
    <w:rsid w:val="00F92CD9"/>
    <w:rsid w:val="00F92E78"/>
    <w:rsid w:val="00F936C9"/>
    <w:rsid w:val="00F93B47"/>
    <w:rsid w:val="00F93DEE"/>
    <w:rsid w:val="00F94909"/>
    <w:rsid w:val="00F94CD8"/>
    <w:rsid w:val="00F9525C"/>
    <w:rsid w:val="00F957C2"/>
    <w:rsid w:val="00F95C8D"/>
    <w:rsid w:val="00F95E0E"/>
    <w:rsid w:val="00F9628A"/>
    <w:rsid w:val="00F96342"/>
    <w:rsid w:val="00F9636A"/>
    <w:rsid w:val="00F96836"/>
    <w:rsid w:val="00F97B49"/>
    <w:rsid w:val="00FA0EFD"/>
    <w:rsid w:val="00FA1902"/>
    <w:rsid w:val="00FA1A83"/>
    <w:rsid w:val="00FA20D1"/>
    <w:rsid w:val="00FA2394"/>
    <w:rsid w:val="00FA24B8"/>
    <w:rsid w:val="00FA25F0"/>
    <w:rsid w:val="00FA2A29"/>
    <w:rsid w:val="00FA31B6"/>
    <w:rsid w:val="00FA4193"/>
    <w:rsid w:val="00FA4271"/>
    <w:rsid w:val="00FA6DB9"/>
    <w:rsid w:val="00FA78BC"/>
    <w:rsid w:val="00FB05B9"/>
    <w:rsid w:val="00FB0856"/>
    <w:rsid w:val="00FB113C"/>
    <w:rsid w:val="00FB11B2"/>
    <w:rsid w:val="00FB1EE9"/>
    <w:rsid w:val="00FB20B1"/>
    <w:rsid w:val="00FB2575"/>
    <w:rsid w:val="00FB2B30"/>
    <w:rsid w:val="00FB2D72"/>
    <w:rsid w:val="00FB34C7"/>
    <w:rsid w:val="00FB3667"/>
    <w:rsid w:val="00FB3CA8"/>
    <w:rsid w:val="00FB3CC2"/>
    <w:rsid w:val="00FB47E2"/>
    <w:rsid w:val="00FB49C9"/>
    <w:rsid w:val="00FB4D77"/>
    <w:rsid w:val="00FB4E08"/>
    <w:rsid w:val="00FB621D"/>
    <w:rsid w:val="00FB64D1"/>
    <w:rsid w:val="00FB6558"/>
    <w:rsid w:val="00FB67A7"/>
    <w:rsid w:val="00FB7D7F"/>
    <w:rsid w:val="00FC1F3C"/>
    <w:rsid w:val="00FC2206"/>
    <w:rsid w:val="00FC2C9C"/>
    <w:rsid w:val="00FC2E75"/>
    <w:rsid w:val="00FC32AA"/>
    <w:rsid w:val="00FC3B1F"/>
    <w:rsid w:val="00FC3D42"/>
    <w:rsid w:val="00FC47FA"/>
    <w:rsid w:val="00FC559F"/>
    <w:rsid w:val="00FC5B40"/>
    <w:rsid w:val="00FC65FC"/>
    <w:rsid w:val="00FC681F"/>
    <w:rsid w:val="00FD14AA"/>
    <w:rsid w:val="00FD15B2"/>
    <w:rsid w:val="00FD1D43"/>
    <w:rsid w:val="00FD1E5E"/>
    <w:rsid w:val="00FD1FCB"/>
    <w:rsid w:val="00FD29BE"/>
    <w:rsid w:val="00FD2C3A"/>
    <w:rsid w:val="00FD2E89"/>
    <w:rsid w:val="00FD353F"/>
    <w:rsid w:val="00FD3853"/>
    <w:rsid w:val="00FD556D"/>
    <w:rsid w:val="00FD5873"/>
    <w:rsid w:val="00FD5D94"/>
    <w:rsid w:val="00FD60AE"/>
    <w:rsid w:val="00FD6D4E"/>
    <w:rsid w:val="00FD731C"/>
    <w:rsid w:val="00FD76B8"/>
    <w:rsid w:val="00FE0F6B"/>
    <w:rsid w:val="00FE0FE2"/>
    <w:rsid w:val="00FE138A"/>
    <w:rsid w:val="00FE1BE2"/>
    <w:rsid w:val="00FE1E24"/>
    <w:rsid w:val="00FE226E"/>
    <w:rsid w:val="00FE3D0D"/>
    <w:rsid w:val="00FE4294"/>
    <w:rsid w:val="00FE4F8B"/>
    <w:rsid w:val="00FE5017"/>
    <w:rsid w:val="00FE5474"/>
    <w:rsid w:val="00FE7107"/>
    <w:rsid w:val="00FE713A"/>
    <w:rsid w:val="00FE744A"/>
    <w:rsid w:val="00FE753F"/>
    <w:rsid w:val="00FE75E8"/>
    <w:rsid w:val="00FE7710"/>
    <w:rsid w:val="00FE7AE7"/>
    <w:rsid w:val="00FF0074"/>
    <w:rsid w:val="00FF0CF3"/>
    <w:rsid w:val="00FF16D8"/>
    <w:rsid w:val="00FF2614"/>
    <w:rsid w:val="00FF27C4"/>
    <w:rsid w:val="00FF2B80"/>
    <w:rsid w:val="00FF2D1A"/>
    <w:rsid w:val="00FF3454"/>
    <w:rsid w:val="00FF38B5"/>
    <w:rsid w:val="00FF6397"/>
    <w:rsid w:val="00FF6891"/>
    <w:rsid w:val="00FF6EF5"/>
    <w:rsid w:val="00FF7568"/>
    <w:rsid w:val="00FF7943"/>
    <w:rsid w:val="00FF7D96"/>
    <w:rsid w:val="00FF7EAE"/>
    <w:rsid w:val="00FF7FD9"/>
    <w:rsid w:val="5E41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0059631A"/>
  <w15:docId w15:val="{93FE9EF2-33D8-4D1F-B81E-C5278DB1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FEB"/>
    <w:pPr>
      <w:autoSpaceDE w:val="0"/>
      <w:autoSpaceDN w:val="0"/>
      <w:spacing w:line="480" w:lineRule="atLeast"/>
      <w:ind w:firstLine="720"/>
    </w:pPr>
    <w:rPr>
      <w:sz w:val="24"/>
      <w:szCs w:val="24"/>
    </w:rPr>
  </w:style>
  <w:style w:type="paragraph" w:styleId="Heading1">
    <w:name w:val="heading 1"/>
    <w:basedOn w:val="Normal"/>
    <w:next w:val="Normal"/>
    <w:link w:val="Heading1Char"/>
    <w:uiPriority w:val="9"/>
    <w:qFormat/>
    <w:rsid w:val="001056D5"/>
    <w:pPr>
      <w:keepNext/>
      <w:spacing w:before="120"/>
      <w:ind w:firstLine="0"/>
      <w:jc w:val="center"/>
      <w:outlineLvl w:val="0"/>
    </w:pPr>
    <w:rPr>
      <w:b/>
      <w:kern w:val="32"/>
    </w:rPr>
  </w:style>
  <w:style w:type="paragraph" w:styleId="Heading2">
    <w:name w:val="heading 2"/>
    <w:basedOn w:val="Normal"/>
    <w:next w:val="Normal"/>
    <w:qFormat/>
    <w:rsid w:val="005D6108"/>
    <w:pPr>
      <w:keepNext/>
      <w:spacing w:before="240"/>
      <w:ind w:firstLine="0"/>
      <w:jc w:val="center"/>
      <w:outlineLvl w:val="1"/>
    </w:pPr>
    <w:rPr>
      <w:i/>
    </w:rPr>
  </w:style>
  <w:style w:type="paragraph" w:styleId="Heading3">
    <w:name w:val="heading 3"/>
    <w:basedOn w:val="Normal"/>
    <w:next w:val="Normal"/>
    <w:qFormat/>
    <w:rsid w:val="001056D5"/>
    <w:pPr>
      <w:keepNext/>
      <w:spacing w:before="120"/>
      <w:ind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C021E"/>
    <w:rPr>
      <w:position w:val="4"/>
      <w:sz w:val="20"/>
      <w:szCs w:val="18"/>
      <w:vertAlign w:val="superscript"/>
    </w:rPr>
  </w:style>
  <w:style w:type="character" w:styleId="PageNumber">
    <w:name w:val="page number"/>
    <w:rPr>
      <w:rFonts w:ascii="Times New Roman" w:hAnsi="Times New Roman" w:cs="Times New Roman"/>
      <w:sz w:val="24"/>
      <w:szCs w:val="24"/>
    </w:rPr>
  </w:style>
  <w:style w:type="paragraph" w:styleId="Footer">
    <w:name w:val="footer"/>
    <w:basedOn w:val="Normal"/>
    <w:link w:val="FooterChar"/>
    <w:uiPriority w:val="99"/>
    <w:pPr>
      <w:spacing w:line="240" w:lineRule="atLeast"/>
      <w:ind w:firstLine="0"/>
      <w:jc w:val="center"/>
    </w:pPr>
  </w:style>
  <w:style w:type="paragraph" w:styleId="Header">
    <w:name w:val="header"/>
    <w:basedOn w:val="Normal"/>
    <w:pPr>
      <w:tabs>
        <w:tab w:val="center" w:pos="4320"/>
        <w:tab w:val="right" w:pos="8640"/>
      </w:tabs>
      <w:spacing w:line="240" w:lineRule="atLeast"/>
      <w:ind w:firstLine="0"/>
      <w:jc w:val="right"/>
    </w:pPr>
  </w:style>
  <w:style w:type="paragraph" w:styleId="FootnoteText">
    <w:name w:val="footnote text"/>
    <w:basedOn w:val="Normal"/>
    <w:link w:val="FootnoteTextChar"/>
    <w:autoRedefine/>
    <w:semiHidden/>
    <w:rsid w:val="003E5DE0"/>
    <w:pPr>
      <w:spacing w:line="240" w:lineRule="auto"/>
    </w:pPr>
    <w:rPr>
      <w:sz w:val="20"/>
    </w:rPr>
  </w:style>
  <w:style w:type="paragraph" w:customStyle="1" w:styleId="Chapter">
    <w:name w:val="Chapter"/>
    <w:basedOn w:val="Normal"/>
    <w:next w:val="Normal"/>
    <w:rsid w:val="005D6108"/>
    <w:pPr>
      <w:ind w:firstLine="0"/>
      <w:jc w:val="center"/>
    </w:pPr>
    <w:rPr>
      <w:caps/>
    </w:rPr>
  </w:style>
  <w:style w:type="paragraph" w:styleId="BodyTextIndent">
    <w:name w:val="Body Text Indent"/>
    <w:basedOn w:val="Normal"/>
    <w:link w:val="BodyTextIndentChar"/>
    <w:rsid w:val="005D6108"/>
  </w:style>
  <w:style w:type="paragraph" w:customStyle="1" w:styleId="BibliographyEntry">
    <w:name w:val="Bibliography Entry"/>
    <w:basedOn w:val="Normal"/>
    <w:rsid w:val="008B28E1"/>
    <w:pPr>
      <w:keepLines/>
      <w:spacing w:before="240" w:line="240" w:lineRule="atLeast"/>
      <w:ind w:left="720" w:hanging="720"/>
    </w:pPr>
  </w:style>
  <w:style w:type="paragraph" w:customStyle="1" w:styleId="TitlePageText">
    <w:name w:val="Title Page Text"/>
    <w:basedOn w:val="Normal"/>
    <w:pPr>
      <w:ind w:firstLine="0"/>
      <w:jc w:val="center"/>
    </w:pPr>
  </w:style>
  <w:style w:type="paragraph" w:customStyle="1" w:styleId="BlockQuotation">
    <w:name w:val="Block Quotation"/>
    <w:basedOn w:val="Normal"/>
    <w:next w:val="Normal"/>
    <w:link w:val="BlockQuotationChar"/>
    <w:rsid w:val="005D6108"/>
    <w:pPr>
      <w:spacing w:before="240" w:line="240" w:lineRule="atLeast"/>
      <w:ind w:left="720" w:firstLine="0"/>
    </w:pPr>
  </w:style>
  <w:style w:type="paragraph" w:customStyle="1" w:styleId="TitlePageTitle">
    <w:name w:val="Title Page Title"/>
    <w:basedOn w:val="TitlePageText"/>
    <w:next w:val="TitlePageText"/>
    <w:rsid w:val="005D6108"/>
    <w:rPr>
      <w:caps/>
    </w:rPr>
  </w:style>
  <w:style w:type="paragraph" w:customStyle="1" w:styleId="BlockQuotationIndent">
    <w:name w:val="Block Quotation Indent"/>
    <w:basedOn w:val="BlockQuotation"/>
    <w:next w:val="Normal"/>
    <w:link w:val="BlockQuotationIndentChar"/>
    <w:rsid w:val="005D6108"/>
    <w:pPr>
      <w:ind w:firstLine="360"/>
    </w:pPr>
  </w:style>
  <w:style w:type="character" w:customStyle="1" w:styleId="FooterChar">
    <w:name w:val="Footer Char"/>
    <w:basedOn w:val="DefaultParagraphFont"/>
    <w:link w:val="Footer"/>
    <w:uiPriority w:val="99"/>
    <w:rsid w:val="00940A72"/>
    <w:rPr>
      <w:sz w:val="24"/>
      <w:szCs w:val="24"/>
    </w:rPr>
  </w:style>
  <w:style w:type="paragraph" w:styleId="BalloonText">
    <w:name w:val="Balloon Text"/>
    <w:basedOn w:val="Normal"/>
    <w:link w:val="BalloonTextChar"/>
    <w:uiPriority w:val="99"/>
    <w:semiHidden/>
    <w:unhideWhenUsed/>
    <w:rsid w:val="00940A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A72"/>
    <w:rPr>
      <w:rFonts w:ascii="Tahoma" w:hAnsi="Tahoma" w:cs="Tahoma"/>
      <w:sz w:val="16"/>
      <w:szCs w:val="16"/>
    </w:rPr>
  </w:style>
  <w:style w:type="character" w:styleId="Hyperlink">
    <w:name w:val="Hyperlink"/>
    <w:basedOn w:val="DefaultParagraphFont"/>
    <w:uiPriority w:val="99"/>
    <w:unhideWhenUsed/>
    <w:rsid w:val="00940A72"/>
    <w:rPr>
      <w:color w:val="0000FF"/>
      <w:u w:val="single"/>
    </w:rPr>
  </w:style>
  <w:style w:type="paragraph" w:styleId="NormalWeb">
    <w:name w:val="Normal (Web)"/>
    <w:basedOn w:val="Normal"/>
    <w:uiPriority w:val="99"/>
    <w:unhideWhenUsed/>
    <w:rsid w:val="00F17C32"/>
    <w:pPr>
      <w:autoSpaceDE/>
      <w:autoSpaceDN/>
      <w:spacing w:before="100" w:beforeAutospacing="1" w:after="100" w:afterAutospacing="1" w:line="240" w:lineRule="auto"/>
      <w:ind w:firstLine="0"/>
    </w:pPr>
  </w:style>
  <w:style w:type="paragraph" w:styleId="ListParagraph">
    <w:name w:val="List Paragraph"/>
    <w:basedOn w:val="Normal"/>
    <w:link w:val="ListParagraphChar"/>
    <w:uiPriority w:val="34"/>
    <w:qFormat/>
    <w:rsid w:val="002A244E"/>
    <w:pPr>
      <w:ind w:left="720"/>
      <w:contextualSpacing/>
    </w:pPr>
  </w:style>
  <w:style w:type="paragraph" w:styleId="NoSpacing">
    <w:name w:val="No Spacing"/>
    <w:uiPriority w:val="1"/>
    <w:qFormat/>
    <w:rsid w:val="00303CEA"/>
    <w:pPr>
      <w:autoSpaceDE w:val="0"/>
      <w:autoSpaceDN w:val="0"/>
      <w:ind w:firstLine="1080"/>
    </w:pPr>
    <w:rPr>
      <w:sz w:val="24"/>
      <w:szCs w:val="24"/>
    </w:rPr>
  </w:style>
  <w:style w:type="character" w:customStyle="1" w:styleId="Heading1Char">
    <w:name w:val="Heading 1 Char"/>
    <w:basedOn w:val="DefaultParagraphFont"/>
    <w:link w:val="Heading1"/>
    <w:uiPriority w:val="9"/>
    <w:rsid w:val="001056D5"/>
    <w:rPr>
      <w:b/>
      <w:kern w:val="32"/>
      <w:sz w:val="24"/>
      <w:szCs w:val="24"/>
    </w:rPr>
  </w:style>
  <w:style w:type="paragraph" w:styleId="Bibliography">
    <w:name w:val="Bibliography"/>
    <w:basedOn w:val="Normal"/>
    <w:next w:val="Normal"/>
    <w:link w:val="BibliographyChar"/>
    <w:uiPriority w:val="37"/>
    <w:unhideWhenUsed/>
    <w:rsid w:val="00120FB5"/>
  </w:style>
  <w:style w:type="paragraph" w:customStyle="1" w:styleId="LongQuote">
    <w:name w:val="Long Quote"/>
    <w:basedOn w:val="BlockQuotationIndent"/>
    <w:link w:val="LongQuoteChar"/>
    <w:qFormat/>
    <w:rsid w:val="00D30C04"/>
  </w:style>
  <w:style w:type="paragraph" w:styleId="EndnoteText">
    <w:name w:val="endnote text"/>
    <w:basedOn w:val="Normal"/>
    <w:link w:val="EndnoteTextChar"/>
    <w:uiPriority w:val="99"/>
    <w:unhideWhenUsed/>
    <w:rsid w:val="005A6320"/>
    <w:pPr>
      <w:spacing w:line="240" w:lineRule="auto"/>
    </w:pPr>
    <w:rPr>
      <w:sz w:val="20"/>
      <w:szCs w:val="20"/>
    </w:rPr>
  </w:style>
  <w:style w:type="character" w:customStyle="1" w:styleId="BlockQuotationChar">
    <w:name w:val="Block Quotation Char"/>
    <w:basedOn w:val="DefaultParagraphFont"/>
    <w:link w:val="BlockQuotation"/>
    <w:rsid w:val="00D30C04"/>
    <w:rPr>
      <w:sz w:val="24"/>
      <w:szCs w:val="24"/>
    </w:rPr>
  </w:style>
  <w:style w:type="character" w:customStyle="1" w:styleId="BlockQuotationIndentChar">
    <w:name w:val="Block Quotation Indent Char"/>
    <w:basedOn w:val="BlockQuotationChar"/>
    <w:link w:val="BlockQuotationIndent"/>
    <w:rsid w:val="00D30C04"/>
    <w:rPr>
      <w:sz w:val="24"/>
      <w:szCs w:val="24"/>
    </w:rPr>
  </w:style>
  <w:style w:type="character" w:customStyle="1" w:styleId="LongQuoteChar">
    <w:name w:val="Long Quote Char"/>
    <w:basedOn w:val="BlockQuotationIndentChar"/>
    <w:link w:val="LongQuote"/>
    <w:rsid w:val="00D30C04"/>
    <w:rPr>
      <w:sz w:val="24"/>
      <w:szCs w:val="24"/>
    </w:rPr>
  </w:style>
  <w:style w:type="character" w:customStyle="1" w:styleId="EndnoteTextChar">
    <w:name w:val="Endnote Text Char"/>
    <w:basedOn w:val="DefaultParagraphFont"/>
    <w:link w:val="EndnoteText"/>
    <w:uiPriority w:val="99"/>
    <w:rsid w:val="005A6320"/>
  </w:style>
  <w:style w:type="character" w:styleId="EndnoteReference">
    <w:name w:val="endnote reference"/>
    <w:basedOn w:val="DefaultParagraphFont"/>
    <w:uiPriority w:val="99"/>
    <w:semiHidden/>
    <w:unhideWhenUsed/>
    <w:rsid w:val="00F744E6"/>
    <w:rPr>
      <w:position w:val="3"/>
      <w:sz w:val="20"/>
      <w:vertAlign w:val="superscript"/>
    </w:rPr>
  </w:style>
  <w:style w:type="table" w:styleId="TableGrid">
    <w:name w:val="Table Grid"/>
    <w:basedOn w:val="TableNormal"/>
    <w:uiPriority w:val="59"/>
    <w:rsid w:val="009D0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9724C"/>
  </w:style>
  <w:style w:type="paragraph" w:customStyle="1" w:styleId="BibliographyItem">
    <w:name w:val="Bibliography Item"/>
    <w:link w:val="BibliographyItemChar"/>
    <w:qFormat/>
    <w:rsid w:val="00CD7A9B"/>
    <w:pPr>
      <w:spacing w:before="240"/>
      <w:ind w:left="720" w:hanging="720"/>
    </w:pPr>
    <w:rPr>
      <w:color w:val="000000" w:themeColor="text1"/>
      <w:sz w:val="24"/>
      <w:szCs w:val="24"/>
    </w:rPr>
  </w:style>
  <w:style w:type="character" w:customStyle="1" w:styleId="BibliographyChar">
    <w:name w:val="Bibliography Char"/>
    <w:basedOn w:val="DefaultParagraphFont"/>
    <w:link w:val="Bibliography"/>
    <w:uiPriority w:val="37"/>
    <w:rsid w:val="00D00AC3"/>
    <w:rPr>
      <w:sz w:val="24"/>
      <w:szCs w:val="24"/>
    </w:rPr>
  </w:style>
  <w:style w:type="character" w:customStyle="1" w:styleId="BibliographyItemChar">
    <w:name w:val="Bibliography Item Char"/>
    <w:basedOn w:val="BibliographyChar"/>
    <w:link w:val="BibliographyItem"/>
    <w:rsid w:val="00CD7A9B"/>
    <w:rPr>
      <w:color w:val="000000" w:themeColor="text1"/>
      <w:sz w:val="24"/>
      <w:szCs w:val="24"/>
    </w:rPr>
  </w:style>
  <w:style w:type="character" w:styleId="CommentReference">
    <w:name w:val="annotation reference"/>
    <w:basedOn w:val="DefaultParagraphFont"/>
    <w:uiPriority w:val="99"/>
    <w:semiHidden/>
    <w:unhideWhenUsed/>
    <w:rsid w:val="00A81FC8"/>
    <w:rPr>
      <w:sz w:val="16"/>
      <w:szCs w:val="16"/>
    </w:rPr>
  </w:style>
  <w:style w:type="paragraph" w:styleId="CommentText">
    <w:name w:val="annotation text"/>
    <w:basedOn w:val="Normal"/>
    <w:link w:val="CommentTextChar"/>
    <w:uiPriority w:val="99"/>
    <w:semiHidden/>
    <w:unhideWhenUsed/>
    <w:rsid w:val="00A81FC8"/>
    <w:pPr>
      <w:spacing w:line="240" w:lineRule="auto"/>
    </w:pPr>
    <w:rPr>
      <w:sz w:val="20"/>
      <w:szCs w:val="20"/>
    </w:rPr>
  </w:style>
  <w:style w:type="character" w:customStyle="1" w:styleId="CommentTextChar">
    <w:name w:val="Comment Text Char"/>
    <w:basedOn w:val="DefaultParagraphFont"/>
    <w:link w:val="CommentText"/>
    <w:uiPriority w:val="99"/>
    <w:semiHidden/>
    <w:rsid w:val="00A81FC8"/>
  </w:style>
  <w:style w:type="paragraph" w:styleId="CommentSubject">
    <w:name w:val="annotation subject"/>
    <w:basedOn w:val="CommentText"/>
    <w:next w:val="CommentText"/>
    <w:link w:val="CommentSubjectChar"/>
    <w:uiPriority w:val="99"/>
    <w:semiHidden/>
    <w:unhideWhenUsed/>
    <w:rsid w:val="00A81FC8"/>
    <w:rPr>
      <w:b/>
      <w:bCs/>
    </w:rPr>
  </w:style>
  <w:style w:type="character" w:customStyle="1" w:styleId="CommentSubjectChar">
    <w:name w:val="Comment Subject Char"/>
    <w:basedOn w:val="CommentTextChar"/>
    <w:link w:val="CommentSubject"/>
    <w:uiPriority w:val="99"/>
    <w:semiHidden/>
    <w:rsid w:val="00A81FC8"/>
    <w:rPr>
      <w:b/>
      <w:bCs/>
    </w:rPr>
  </w:style>
  <w:style w:type="character" w:styleId="Emphasis">
    <w:name w:val="Emphasis"/>
    <w:basedOn w:val="DefaultParagraphFont"/>
    <w:uiPriority w:val="20"/>
    <w:qFormat/>
    <w:rsid w:val="00E14628"/>
    <w:rPr>
      <w:i/>
      <w:iCs/>
    </w:rPr>
  </w:style>
  <w:style w:type="character" w:customStyle="1" w:styleId="FootnoteTextChar">
    <w:name w:val="Footnote Text Char"/>
    <w:basedOn w:val="DefaultParagraphFont"/>
    <w:link w:val="FootnoteText"/>
    <w:semiHidden/>
    <w:rsid w:val="003E5DE0"/>
    <w:rPr>
      <w:szCs w:val="24"/>
    </w:rPr>
  </w:style>
  <w:style w:type="paragraph" w:customStyle="1" w:styleId="Bullets">
    <w:name w:val="Bullets"/>
    <w:basedOn w:val="ListParagraph"/>
    <w:link w:val="BulletsChar"/>
    <w:qFormat/>
    <w:rsid w:val="00051190"/>
    <w:pPr>
      <w:numPr>
        <w:numId w:val="27"/>
      </w:numPr>
      <w:ind w:left="720"/>
    </w:pPr>
  </w:style>
  <w:style w:type="paragraph" w:styleId="BodyText">
    <w:name w:val="Body Text"/>
    <w:basedOn w:val="Normal"/>
    <w:link w:val="BodyTextChar"/>
    <w:rsid w:val="005A77D8"/>
    <w:pPr>
      <w:widowControl w:val="0"/>
      <w:adjustRightInd w:val="0"/>
      <w:spacing w:line="240" w:lineRule="auto"/>
      <w:ind w:firstLine="0"/>
    </w:pPr>
    <w:rPr>
      <w:szCs w:val="20"/>
    </w:rPr>
  </w:style>
  <w:style w:type="character" w:customStyle="1" w:styleId="ListParagraphChar">
    <w:name w:val="List Paragraph Char"/>
    <w:basedOn w:val="DefaultParagraphFont"/>
    <w:link w:val="ListParagraph"/>
    <w:uiPriority w:val="34"/>
    <w:rsid w:val="00051190"/>
    <w:rPr>
      <w:sz w:val="24"/>
      <w:szCs w:val="24"/>
    </w:rPr>
  </w:style>
  <w:style w:type="character" w:customStyle="1" w:styleId="BulletsChar">
    <w:name w:val="Bullets Char"/>
    <w:basedOn w:val="ListParagraphChar"/>
    <w:link w:val="Bullets"/>
    <w:rsid w:val="00051190"/>
    <w:rPr>
      <w:sz w:val="24"/>
      <w:szCs w:val="24"/>
    </w:rPr>
  </w:style>
  <w:style w:type="character" w:customStyle="1" w:styleId="BodyTextChar">
    <w:name w:val="Body Text Char"/>
    <w:basedOn w:val="DefaultParagraphFont"/>
    <w:link w:val="BodyText"/>
    <w:rsid w:val="005A77D8"/>
    <w:rPr>
      <w:sz w:val="24"/>
    </w:rPr>
  </w:style>
  <w:style w:type="character" w:customStyle="1" w:styleId="BodyTextIndentChar">
    <w:name w:val="Body Text Indent Char"/>
    <w:basedOn w:val="DefaultParagraphFont"/>
    <w:link w:val="BodyTextIndent"/>
    <w:rsid w:val="00F744E6"/>
    <w:rPr>
      <w:sz w:val="24"/>
      <w:szCs w:val="24"/>
    </w:rPr>
  </w:style>
  <w:style w:type="character" w:styleId="UnresolvedMention">
    <w:name w:val="Unresolved Mention"/>
    <w:basedOn w:val="DefaultParagraphFont"/>
    <w:uiPriority w:val="99"/>
    <w:semiHidden/>
    <w:unhideWhenUsed/>
    <w:rsid w:val="00E35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635">
      <w:bodyDiv w:val="1"/>
      <w:marLeft w:val="0"/>
      <w:marRight w:val="0"/>
      <w:marTop w:val="0"/>
      <w:marBottom w:val="0"/>
      <w:divBdr>
        <w:top w:val="none" w:sz="0" w:space="0" w:color="auto"/>
        <w:left w:val="none" w:sz="0" w:space="0" w:color="auto"/>
        <w:bottom w:val="none" w:sz="0" w:space="0" w:color="auto"/>
        <w:right w:val="none" w:sz="0" w:space="0" w:color="auto"/>
      </w:divBdr>
    </w:div>
    <w:div w:id="117186865">
      <w:bodyDiv w:val="1"/>
      <w:marLeft w:val="0"/>
      <w:marRight w:val="0"/>
      <w:marTop w:val="0"/>
      <w:marBottom w:val="0"/>
      <w:divBdr>
        <w:top w:val="none" w:sz="0" w:space="0" w:color="auto"/>
        <w:left w:val="none" w:sz="0" w:space="0" w:color="auto"/>
        <w:bottom w:val="none" w:sz="0" w:space="0" w:color="auto"/>
        <w:right w:val="none" w:sz="0" w:space="0" w:color="auto"/>
      </w:divBdr>
    </w:div>
    <w:div w:id="170075149">
      <w:bodyDiv w:val="1"/>
      <w:marLeft w:val="0"/>
      <w:marRight w:val="0"/>
      <w:marTop w:val="0"/>
      <w:marBottom w:val="0"/>
      <w:divBdr>
        <w:top w:val="none" w:sz="0" w:space="0" w:color="auto"/>
        <w:left w:val="none" w:sz="0" w:space="0" w:color="auto"/>
        <w:bottom w:val="none" w:sz="0" w:space="0" w:color="auto"/>
        <w:right w:val="none" w:sz="0" w:space="0" w:color="auto"/>
      </w:divBdr>
    </w:div>
    <w:div w:id="221869793">
      <w:bodyDiv w:val="1"/>
      <w:marLeft w:val="0"/>
      <w:marRight w:val="0"/>
      <w:marTop w:val="0"/>
      <w:marBottom w:val="0"/>
      <w:divBdr>
        <w:top w:val="none" w:sz="0" w:space="0" w:color="auto"/>
        <w:left w:val="none" w:sz="0" w:space="0" w:color="auto"/>
        <w:bottom w:val="none" w:sz="0" w:space="0" w:color="auto"/>
        <w:right w:val="none" w:sz="0" w:space="0" w:color="auto"/>
      </w:divBdr>
    </w:div>
    <w:div w:id="313798864">
      <w:bodyDiv w:val="1"/>
      <w:marLeft w:val="0"/>
      <w:marRight w:val="0"/>
      <w:marTop w:val="0"/>
      <w:marBottom w:val="0"/>
      <w:divBdr>
        <w:top w:val="none" w:sz="0" w:space="0" w:color="auto"/>
        <w:left w:val="none" w:sz="0" w:space="0" w:color="auto"/>
        <w:bottom w:val="none" w:sz="0" w:space="0" w:color="auto"/>
        <w:right w:val="none" w:sz="0" w:space="0" w:color="auto"/>
      </w:divBdr>
    </w:div>
    <w:div w:id="394206207">
      <w:bodyDiv w:val="1"/>
      <w:marLeft w:val="0"/>
      <w:marRight w:val="0"/>
      <w:marTop w:val="0"/>
      <w:marBottom w:val="0"/>
      <w:divBdr>
        <w:top w:val="none" w:sz="0" w:space="0" w:color="auto"/>
        <w:left w:val="none" w:sz="0" w:space="0" w:color="auto"/>
        <w:bottom w:val="none" w:sz="0" w:space="0" w:color="auto"/>
        <w:right w:val="none" w:sz="0" w:space="0" w:color="auto"/>
      </w:divBdr>
    </w:div>
    <w:div w:id="421268008">
      <w:bodyDiv w:val="1"/>
      <w:marLeft w:val="0"/>
      <w:marRight w:val="0"/>
      <w:marTop w:val="0"/>
      <w:marBottom w:val="0"/>
      <w:divBdr>
        <w:top w:val="none" w:sz="0" w:space="0" w:color="auto"/>
        <w:left w:val="none" w:sz="0" w:space="0" w:color="auto"/>
        <w:bottom w:val="none" w:sz="0" w:space="0" w:color="auto"/>
        <w:right w:val="none" w:sz="0" w:space="0" w:color="auto"/>
      </w:divBdr>
      <w:divsChild>
        <w:div w:id="160434318">
          <w:marLeft w:val="0"/>
          <w:marRight w:val="540"/>
          <w:marTop w:val="360"/>
          <w:marBottom w:val="0"/>
          <w:divBdr>
            <w:top w:val="none" w:sz="0" w:space="0" w:color="auto"/>
            <w:left w:val="none" w:sz="0" w:space="0" w:color="auto"/>
            <w:bottom w:val="none" w:sz="0" w:space="0" w:color="auto"/>
            <w:right w:val="none" w:sz="0" w:space="0" w:color="auto"/>
          </w:divBdr>
        </w:div>
        <w:div w:id="259417243">
          <w:marLeft w:val="0"/>
          <w:marRight w:val="540"/>
          <w:marTop w:val="360"/>
          <w:marBottom w:val="0"/>
          <w:divBdr>
            <w:top w:val="none" w:sz="0" w:space="0" w:color="auto"/>
            <w:left w:val="none" w:sz="0" w:space="0" w:color="auto"/>
            <w:bottom w:val="none" w:sz="0" w:space="0" w:color="auto"/>
            <w:right w:val="none" w:sz="0" w:space="0" w:color="auto"/>
          </w:divBdr>
        </w:div>
        <w:div w:id="295796138">
          <w:marLeft w:val="0"/>
          <w:marRight w:val="540"/>
          <w:marTop w:val="360"/>
          <w:marBottom w:val="0"/>
          <w:divBdr>
            <w:top w:val="none" w:sz="0" w:space="0" w:color="auto"/>
            <w:left w:val="none" w:sz="0" w:space="0" w:color="auto"/>
            <w:bottom w:val="none" w:sz="0" w:space="0" w:color="auto"/>
            <w:right w:val="none" w:sz="0" w:space="0" w:color="auto"/>
          </w:divBdr>
        </w:div>
        <w:div w:id="831793463">
          <w:marLeft w:val="0"/>
          <w:marRight w:val="540"/>
          <w:marTop w:val="360"/>
          <w:marBottom w:val="0"/>
          <w:divBdr>
            <w:top w:val="none" w:sz="0" w:space="0" w:color="auto"/>
            <w:left w:val="none" w:sz="0" w:space="0" w:color="auto"/>
            <w:bottom w:val="none" w:sz="0" w:space="0" w:color="auto"/>
            <w:right w:val="none" w:sz="0" w:space="0" w:color="auto"/>
          </w:divBdr>
        </w:div>
        <w:div w:id="877203831">
          <w:marLeft w:val="0"/>
          <w:marRight w:val="540"/>
          <w:marTop w:val="360"/>
          <w:marBottom w:val="0"/>
          <w:divBdr>
            <w:top w:val="none" w:sz="0" w:space="0" w:color="auto"/>
            <w:left w:val="none" w:sz="0" w:space="0" w:color="auto"/>
            <w:bottom w:val="none" w:sz="0" w:space="0" w:color="auto"/>
            <w:right w:val="none" w:sz="0" w:space="0" w:color="auto"/>
          </w:divBdr>
        </w:div>
      </w:divsChild>
    </w:div>
    <w:div w:id="439879969">
      <w:bodyDiv w:val="1"/>
      <w:marLeft w:val="0"/>
      <w:marRight w:val="0"/>
      <w:marTop w:val="0"/>
      <w:marBottom w:val="0"/>
      <w:divBdr>
        <w:top w:val="none" w:sz="0" w:space="0" w:color="auto"/>
        <w:left w:val="none" w:sz="0" w:space="0" w:color="auto"/>
        <w:bottom w:val="none" w:sz="0" w:space="0" w:color="auto"/>
        <w:right w:val="none" w:sz="0" w:space="0" w:color="auto"/>
      </w:divBdr>
    </w:div>
    <w:div w:id="466288940">
      <w:bodyDiv w:val="1"/>
      <w:marLeft w:val="0"/>
      <w:marRight w:val="0"/>
      <w:marTop w:val="0"/>
      <w:marBottom w:val="0"/>
      <w:divBdr>
        <w:top w:val="none" w:sz="0" w:space="0" w:color="auto"/>
        <w:left w:val="none" w:sz="0" w:space="0" w:color="auto"/>
        <w:bottom w:val="none" w:sz="0" w:space="0" w:color="auto"/>
        <w:right w:val="none" w:sz="0" w:space="0" w:color="auto"/>
      </w:divBdr>
    </w:div>
    <w:div w:id="528639927">
      <w:bodyDiv w:val="1"/>
      <w:marLeft w:val="0"/>
      <w:marRight w:val="0"/>
      <w:marTop w:val="0"/>
      <w:marBottom w:val="0"/>
      <w:divBdr>
        <w:top w:val="none" w:sz="0" w:space="0" w:color="auto"/>
        <w:left w:val="none" w:sz="0" w:space="0" w:color="auto"/>
        <w:bottom w:val="none" w:sz="0" w:space="0" w:color="auto"/>
        <w:right w:val="none" w:sz="0" w:space="0" w:color="auto"/>
      </w:divBdr>
    </w:div>
    <w:div w:id="557978329">
      <w:bodyDiv w:val="1"/>
      <w:marLeft w:val="0"/>
      <w:marRight w:val="0"/>
      <w:marTop w:val="0"/>
      <w:marBottom w:val="0"/>
      <w:divBdr>
        <w:top w:val="none" w:sz="0" w:space="0" w:color="auto"/>
        <w:left w:val="none" w:sz="0" w:space="0" w:color="auto"/>
        <w:bottom w:val="none" w:sz="0" w:space="0" w:color="auto"/>
        <w:right w:val="none" w:sz="0" w:space="0" w:color="auto"/>
      </w:divBdr>
    </w:div>
    <w:div w:id="680788298">
      <w:bodyDiv w:val="1"/>
      <w:marLeft w:val="0"/>
      <w:marRight w:val="0"/>
      <w:marTop w:val="0"/>
      <w:marBottom w:val="0"/>
      <w:divBdr>
        <w:top w:val="none" w:sz="0" w:space="0" w:color="auto"/>
        <w:left w:val="none" w:sz="0" w:space="0" w:color="auto"/>
        <w:bottom w:val="none" w:sz="0" w:space="0" w:color="auto"/>
        <w:right w:val="none" w:sz="0" w:space="0" w:color="auto"/>
      </w:divBdr>
    </w:div>
    <w:div w:id="829298790">
      <w:bodyDiv w:val="1"/>
      <w:marLeft w:val="0"/>
      <w:marRight w:val="0"/>
      <w:marTop w:val="0"/>
      <w:marBottom w:val="0"/>
      <w:divBdr>
        <w:top w:val="none" w:sz="0" w:space="0" w:color="auto"/>
        <w:left w:val="none" w:sz="0" w:space="0" w:color="auto"/>
        <w:bottom w:val="none" w:sz="0" w:space="0" w:color="auto"/>
        <w:right w:val="none" w:sz="0" w:space="0" w:color="auto"/>
      </w:divBdr>
    </w:div>
    <w:div w:id="865485087">
      <w:bodyDiv w:val="1"/>
      <w:marLeft w:val="0"/>
      <w:marRight w:val="0"/>
      <w:marTop w:val="0"/>
      <w:marBottom w:val="0"/>
      <w:divBdr>
        <w:top w:val="none" w:sz="0" w:space="0" w:color="auto"/>
        <w:left w:val="none" w:sz="0" w:space="0" w:color="auto"/>
        <w:bottom w:val="none" w:sz="0" w:space="0" w:color="auto"/>
        <w:right w:val="none" w:sz="0" w:space="0" w:color="auto"/>
      </w:divBdr>
      <w:divsChild>
        <w:div w:id="117703406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934901428">
      <w:bodyDiv w:val="1"/>
      <w:marLeft w:val="0"/>
      <w:marRight w:val="0"/>
      <w:marTop w:val="0"/>
      <w:marBottom w:val="0"/>
      <w:divBdr>
        <w:top w:val="none" w:sz="0" w:space="0" w:color="auto"/>
        <w:left w:val="none" w:sz="0" w:space="0" w:color="auto"/>
        <w:bottom w:val="none" w:sz="0" w:space="0" w:color="auto"/>
        <w:right w:val="none" w:sz="0" w:space="0" w:color="auto"/>
      </w:divBdr>
    </w:div>
    <w:div w:id="950093274">
      <w:bodyDiv w:val="1"/>
      <w:marLeft w:val="0"/>
      <w:marRight w:val="0"/>
      <w:marTop w:val="0"/>
      <w:marBottom w:val="0"/>
      <w:divBdr>
        <w:top w:val="none" w:sz="0" w:space="0" w:color="auto"/>
        <w:left w:val="none" w:sz="0" w:space="0" w:color="auto"/>
        <w:bottom w:val="none" w:sz="0" w:space="0" w:color="auto"/>
        <w:right w:val="none" w:sz="0" w:space="0" w:color="auto"/>
      </w:divBdr>
    </w:div>
    <w:div w:id="983314523">
      <w:bodyDiv w:val="1"/>
      <w:marLeft w:val="0"/>
      <w:marRight w:val="0"/>
      <w:marTop w:val="0"/>
      <w:marBottom w:val="0"/>
      <w:divBdr>
        <w:top w:val="none" w:sz="0" w:space="0" w:color="auto"/>
        <w:left w:val="none" w:sz="0" w:space="0" w:color="auto"/>
        <w:bottom w:val="none" w:sz="0" w:space="0" w:color="auto"/>
        <w:right w:val="none" w:sz="0" w:space="0" w:color="auto"/>
      </w:divBdr>
      <w:divsChild>
        <w:div w:id="1618835312">
          <w:marLeft w:val="1800"/>
          <w:marRight w:val="0"/>
          <w:marTop w:val="432"/>
          <w:marBottom w:val="0"/>
          <w:divBdr>
            <w:top w:val="none" w:sz="0" w:space="0" w:color="auto"/>
            <w:left w:val="none" w:sz="0" w:space="0" w:color="auto"/>
            <w:bottom w:val="none" w:sz="0" w:space="0" w:color="auto"/>
            <w:right w:val="none" w:sz="0" w:space="0" w:color="auto"/>
          </w:divBdr>
        </w:div>
      </w:divsChild>
    </w:div>
    <w:div w:id="1012269141">
      <w:bodyDiv w:val="1"/>
      <w:marLeft w:val="0"/>
      <w:marRight w:val="0"/>
      <w:marTop w:val="0"/>
      <w:marBottom w:val="0"/>
      <w:divBdr>
        <w:top w:val="none" w:sz="0" w:space="0" w:color="auto"/>
        <w:left w:val="none" w:sz="0" w:space="0" w:color="auto"/>
        <w:bottom w:val="none" w:sz="0" w:space="0" w:color="auto"/>
        <w:right w:val="none" w:sz="0" w:space="0" w:color="auto"/>
      </w:divBdr>
    </w:div>
    <w:div w:id="1042176083">
      <w:bodyDiv w:val="1"/>
      <w:marLeft w:val="0"/>
      <w:marRight w:val="0"/>
      <w:marTop w:val="0"/>
      <w:marBottom w:val="0"/>
      <w:divBdr>
        <w:top w:val="none" w:sz="0" w:space="0" w:color="auto"/>
        <w:left w:val="none" w:sz="0" w:space="0" w:color="auto"/>
        <w:bottom w:val="none" w:sz="0" w:space="0" w:color="auto"/>
        <w:right w:val="none" w:sz="0" w:space="0" w:color="auto"/>
      </w:divBdr>
    </w:div>
    <w:div w:id="1095173133">
      <w:bodyDiv w:val="1"/>
      <w:marLeft w:val="0"/>
      <w:marRight w:val="0"/>
      <w:marTop w:val="0"/>
      <w:marBottom w:val="0"/>
      <w:divBdr>
        <w:top w:val="none" w:sz="0" w:space="0" w:color="auto"/>
        <w:left w:val="none" w:sz="0" w:space="0" w:color="auto"/>
        <w:bottom w:val="none" w:sz="0" w:space="0" w:color="auto"/>
        <w:right w:val="none" w:sz="0" w:space="0" w:color="auto"/>
      </w:divBdr>
    </w:div>
    <w:div w:id="1116144123">
      <w:bodyDiv w:val="1"/>
      <w:marLeft w:val="0"/>
      <w:marRight w:val="0"/>
      <w:marTop w:val="0"/>
      <w:marBottom w:val="0"/>
      <w:divBdr>
        <w:top w:val="none" w:sz="0" w:space="0" w:color="auto"/>
        <w:left w:val="none" w:sz="0" w:space="0" w:color="auto"/>
        <w:bottom w:val="none" w:sz="0" w:space="0" w:color="auto"/>
        <w:right w:val="none" w:sz="0" w:space="0" w:color="auto"/>
      </w:divBdr>
    </w:div>
    <w:div w:id="1133407353">
      <w:bodyDiv w:val="1"/>
      <w:marLeft w:val="0"/>
      <w:marRight w:val="0"/>
      <w:marTop w:val="0"/>
      <w:marBottom w:val="0"/>
      <w:divBdr>
        <w:top w:val="none" w:sz="0" w:space="0" w:color="auto"/>
        <w:left w:val="none" w:sz="0" w:space="0" w:color="auto"/>
        <w:bottom w:val="none" w:sz="0" w:space="0" w:color="auto"/>
        <w:right w:val="none" w:sz="0" w:space="0" w:color="auto"/>
      </w:divBdr>
    </w:div>
    <w:div w:id="1145439166">
      <w:bodyDiv w:val="1"/>
      <w:marLeft w:val="0"/>
      <w:marRight w:val="0"/>
      <w:marTop w:val="0"/>
      <w:marBottom w:val="0"/>
      <w:divBdr>
        <w:top w:val="none" w:sz="0" w:space="0" w:color="auto"/>
        <w:left w:val="none" w:sz="0" w:space="0" w:color="auto"/>
        <w:bottom w:val="none" w:sz="0" w:space="0" w:color="auto"/>
        <w:right w:val="none" w:sz="0" w:space="0" w:color="auto"/>
      </w:divBdr>
    </w:div>
    <w:div w:id="1186558012">
      <w:bodyDiv w:val="1"/>
      <w:marLeft w:val="0"/>
      <w:marRight w:val="0"/>
      <w:marTop w:val="0"/>
      <w:marBottom w:val="0"/>
      <w:divBdr>
        <w:top w:val="none" w:sz="0" w:space="0" w:color="auto"/>
        <w:left w:val="none" w:sz="0" w:space="0" w:color="auto"/>
        <w:bottom w:val="none" w:sz="0" w:space="0" w:color="auto"/>
        <w:right w:val="none" w:sz="0" w:space="0" w:color="auto"/>
      </w:divBdr>
    </w:div>
    <w:div w:id="1223826722">
      <w:bodyDiv w:val="1"/>
      <w:marLeft w:val="0"/>
      <w:marRight w:val="0"/>
      <w:marTop w:val="0"/>
      <w:marBottom w:val="0"/>
      <w:divBdr>
        <w:top w:val="none" w:sz="0" w:space="0" w:color="auto"/>
        <w:left w:val="none" w:sz="0" w:space="0" w:color="auto"/>
        <w:bottom w:val="none" w:sz="0" w:space="0" w:color="auto"/>
        <w:right w:val="none" w:sz="0" w:space="0" w:color="auto"/>
      </w:divBdr>
    </w:div>
    <w:div w:id="1237202024">
      <w:bodyDiv w:val="1"/>
      <w:marLeft w:val="0"/>
      <w:marRight w:val="0"/>
      <w:marTop w:val="0"/>
      <w:marBottom w:val="0"/>
      <w:divBdr>
        <w:top w:val="none" w:sz="0" w:space="0" w:color="auto"/>
        <w:left w:val="none" w:sz="0" w:space="0" w:color="auto"/>
        <w:bottom w:val="none" w:sz="0" w:space="0" w:color="auto"/>
        <w:right w:val="none" w:sz="0" w:space="0" w:color="auto"/>
      </w:divBdr>
    </w:div>
    <w:div w:id="1281261094">
      <w:bodyDiv w:val="1"/>
      <w:marLeft w:val="0"/>
      <w:marRight w:val="0"/>
      <w:marTop w:val="0"/>
      <w:marBottom w:val="0"/>
      <w:divBdr>
        <w:top w:val="none" w:sz="0" w:space="0" w:color="auto"/>
        <w:left w:val="none" w:sz="0" w:space="0" w:color="auto"/>
        <w:bottom w:val="none" w:sz="0" w:space="0" w:color="auto"/>
        <w:right w:val="none" w:sz="0" w:space="0" w:color="auto"/>
      </w:divBdr>
    </w:div>
    <w:div w:id="1325548585">
      <w:bodyDiv w:val="1"/>
      <w:marLeft w:val="0"/>
      <w:marRight w:val="0"/>
      <w:marTop w:val="0"/>
      <w:marBottom w:val="0"/>
      <w:divBdr>
        <w:top w:val="none" w:sz="0" w:space="0" w:color="auto"/>
        <w:left w:val="none" w:sz="0" w:space="0" w:color="auto"/>
        <w:bottom w:val="none" w:sz="0" w:space="0" w:color="auto"/>
        <w:right w:val="none" w:sz="0" w:space="0" w:color="auto"/>
      </w:divBdr>
    </w:div>
    <w:div w:id="1334602942">
      <w:bodyDiv w:val="1"/>
      <w:marLeft w:val="0"/>
      <w:marRight w:val="0"/>
      <w:marTop w:val="0"/>
      <w:marBottom w:val="0"/>
      <w:divBdr>
        <w:top w:val="none" w:sz="0" w:space="0" w:color="auto"/>
        <w:left w:val="none" w:sz="0" w:space="0" w:color="auto"/>
        <w:bottom w:val="none" w:sz="0" w:space="0" w:color="auto"/>
        <w:right w:val="none" w:sz="0" w:space="0" w:color="auto"/>
      </w:divBdr>
    </w:div>
    <w:div w:id="1377657493">
      <w:bodyDiv w:val="1"/>
      <w:marLeft w:val="0"/>
      <w:marRight w:val="0"/>
      <w:marTop w:val="0"/>
      <w:marBottom w:val="0"/>
      <w:divBdr>
        <w:top w:val="none" w:sz="0" w:space="0" w:color="auto"/>
        <w:left w:val="none" w:sz="0" w:space="0" w:color="auto"/>
        <w:bottom w:val="none" w:sz="0" w:space="0" w:color="auto"/>
        <w:right w:val="none" w:sz="0" w:space="0" w:color="auto"/>
      </w:divBdr>
    </w:div>
    <w:div w:id="1413626296">
      <w:bodyDiv w:val="1"/>
      <w:marLeft w:val="0"/>
      <w:marRight w:val="0"/>
      <w:marTop w:val="0"/>
      <w:marBottom w:val="0"/>
      <w:divBdr>
        <w:top w:val="none" w:sz="0" w:space="0" w:color="auto"/>
        <w:left w:val="none" w:sz="0" w:space="0" w:color="auto"/>
        <w:bottom w:val="none" w:sz="0" w:space="0" w:color="auto"/>
        <w:right w:val="none" w:sz="0" w:space="0" w:color="auto"/>
      </w:divBdr>
      <w:divsChild>
        <w:div w:id="1962497954">
          <w:marLeft w:val="0"/>
          <w:marRight w:val="540"/>
          <w:marTop w:val="360"/>
          <w:marBottom w:val="0"/>
          <w:divBdr>
            <w:top w:val="none" w:sz="0" w:space="0" w:color="auto"/>
            <w:left w:val="none" w:sz="0" w:space="0" w:color="auto"/>
            <w:bottom w:val="none" w:sz="0" w:space="0" w:color="auto"/>
            <w:right w:val="none" w:sz="0" w:space="0" w:color="auto"/>
          </w:divBdr>
        </w:div>
      </w:divsChild>
    </w:div>
    <w:div w:id="1430812060">
      <w:bodyDiv w:val="1"/>
      <w:marLeft w:val="0"/>
      <w:marRight w:val="0"/>
      <w:marTop w:val="0"/>
      <w:marBottom w:val="0"/>
      <w:divBdr>
        <w:top w:val="none" w:sz="0" w:space="0" w:color="auto"/>
        <w:left w:val="none" w:sz="0" w:space="0" w:color="auto"/>
        <w:bottom w:val="none" w:sz="0" w:space="0" w:color="auto"/>
        <w:right w:val="none" w:sz="0" w:space="0" w:color="auto"/>
      </w:divBdr>
    </w:div>
    <w:div w:id="1452626813">
      <w:bodyDiv w:val="1"/>
      <w:marLeft w:val="0"/>
      <w:marRight w:val="0"/>
      <w:marTop w:val="0"/>
      <w:marBottom w:val="0"/>
      <w:divBdr>
        <w:top w:val="none" w:sz="0" w:space="0" w:color="auto"/>
        <w:left w:val="none" w:sz="0" w:space="0" w:color="auto"/>
        <w:bottom w:val="none" w:sz="0" w:space="0" w:color="auto"/>
        <w:right w:val="none" w:sz="0" w:space="0" w:color="auto"/>
      </w:divBdr>
    </w:div>
    <w:div w:id="1492332599">
      <w:bodyDiv w:val="1"/>
      <w:marLeft w:val="0"/>
      <w:marRight w:val="0"/>
      <w:marTop w:val="0"/>
      <w:marBottom w:val="0"/>
      <w:divBdr>
        <w:top w:val="none" w:sz="0" w:space="0" w:color="auto"/>
        <w:left w:val="none" w:sz="0" w:space="0" w:color="auto"/>
        <w:bottom w:val="none" w:sz="0" w:space="0" w:color="auto"/>
        <w:right w:val="none" w:sz="0" w:space="0" w:color="auto"/>
      </w:divBdr>
    </w:div>
    <w:div w:id="1520662472">
      <w:bodyDiv w:val="1"/>
      <w:marLeft w:val="0"/>
      <w:marRight w:val="0"/>
      <w:marTop w:val="0"/>
      <w:marBottom w:val="0"/>
      <w:divBdr>
        <w:top w:val="none" w:sz="0" w:space="0" w:color="auto"/>
        <w:left w:val="none" w:sz="0" w:space="0" w:color="auto"/>
        <w:bottom w:val="none" w:sz="0" w:space="0" w:color="auto"/>
        <w:right w:val="none" w:sz="0" w:space="0" w:color="auto"/>
      </w:divBdr>
    </w:div>
    <w:div w:id="1535076100">
      <w:bodyDiv w:val="1"/>
      <w:marLeft w:val="0"/>
      <w:marRight w:val="0"/>
      <w:marTop w:val="0"/>
      <w:marBottom w:val="0"/>
      <w:divBdr>
        <w:top w:val="none" w:sz="0" w:space="0" w:color="auto"/>
        <w:left w:val="none" w:sz="0" w:space="0" w:color="auto"/>
        <w:bottom w:val="none" w:sz="0" w:space="0" w:color="auto"/>
        <w:right w:val="none" w:sz="0" w:space="0" w:color="auto"/>
      </w:divBdr>
    </w:div>
    <w:div w:id="1575622562">
      <w:bodyDiv w:val="1"/>
      <w:marLeft w:val="0"/>
      <w:marRight w:val="0"/>
      <w:marTop w:val="0"/>
      <w:marBottom w:val="0"/>
      <w:divBdr>
        <w:top w:val="none" w:sz="0" w:space="0" w:color="auto"/>
        <w:left w:val="none" w:sz="0" w:space="0" w:color="auto"/>
        <w:bottom w:val="none" w:sz="0" w:space="0" w:color="auto"/>
        <w:right w:val="none" w:sz="0" w:space="0" w:color="auto"/>
      </w:divBdr>
    </w:div>
    <w:div w:id="1717965877">
      <w:bodyDiv w:val="1"/>
      <w:marLeft w:val="0"/>
      <w:marRight w:val="0"/>
      <w:marTop w:val="0"/>
      <w:marBottom w:val="0"/>
      <w:divBdr>
        <w:top w:val="none" w:sz="0" w:space="0" w:color="auto"/>
        <w:left w:val="none" w:sz="0" w:space="0" w:color="auto"/>
        <w:bottom w:val="none" w:sz="0" w:space="0" w:color="auto"/>
        <w:right w:val="none" w:sz="0" w:space="0" w:color="auto"/>
      </w:divBdr>
    </w:div>
    <w:div w:id="1733308427">
      <w:bodyDiv w:val="1"/>
      <w:marLeft w:val="0"/>
      <w:marRight w:val="0"/>
      <w:marTop w:val="0"/>
      <w:marBottom w:val="0"/>
      <w:divBdr>
        <w:top w:val="none" w:sz="0" w:space="0" w:color="auto"/>
        <w:left w:val="none" w:sz="0" w:space="0" w:color="auto"/>
        <w:bottom w:val="none" w:sz="0" w:space="0" w:color="auto"/>
        <w:right w:val="none" w:sz="0" w:space="0" w:color="auto"/>
      </w:divBdr>
    </w:div>
    <w:div w:id="1817869346">
      <w:bodyDiv w:val="1"/>
      <w:marLeft w:val="0"/>
      <w:marRight w:val="0"/>
      <w:marTop w:val="0"/>
      <w:marBottom w:val="0"/>
      <w:divBdr>
        <w:top w:val="none" w:sz="0" w:space="0" w:color="auto"/>
        <w:left w:val="none" w:sz="0" w:space="0" w:color="auto"/>
        <w:bottom w:val="none" w:sz="0" w:space="0" w:color="auto"/>
        <w:right w:val="none" w:sz="0" w:space="0" w:color="auto"/>
      </w:divBdr>
    </w:div>
    <w:div w:id="1841505589">
      <w:bodyDiv w:val="1"/>
      <w:marLeft w:val="0"/>
      <w:marRight w:val="0"/>
      <w:marTop w:val="0"/>
      <w:marBottom w:val="0"/>
      <w:divBdr>
        <w:top w:val="none" w:sz="0" w:space="0" w:color="auto"/>
        <w:left w:val="none" w:sz="0" w:space="0" w:color="auto"/>
        <w:bottom w:val="none" w:sz="0" w:space="0" w:color="auto"/>
        <w:right w:val="none" w:sz="0" w:space="0" w:color="auto"/>
      </w:divBdr>
    </w:div>
    <w:div w:id="1914587766">
      <w:bodyDiv w:val="1"/>
      <w:marLeft w:val="0"/>
      <w:marRight w:val="0"/>
      <w:marTop w:val="0"/>
      <w:marBottom w:val="0"/>
      <w:divBdr>
        <w:top w:val="none" w:sz="0" w:space="0" w:color="auto"/>
        <w:left w:val="none" w:sz="0" w:space="0" w:color="auto"/>
        <w:bottom w:val="none" w:sz="0" w:space="0" w:color="auto"/>
        <w:right w:val="none" w:sz="0" w:space="0" w:color="auto"/>
      </w:divBdr>
    </w:div>
    <w:div w:id="1991011232">
      <w:bodyDiv w:val="1"/>
      <w:marLeft w:val="0"/>
      <w:marRight w:val="0"/>
      <w:marTop w:val="0"/>
      <w:marBottom w:val="0"/>
      <w:divBdr>
        <w:top w:val="none" w:sz="0" w:space="0" w:color="auto"/>
        <w:left w:val="none" w:sz="0" w:space="0" w:color="auto"/>
        <w:bottom w:val="none" w:sz="0" w:space="0" w:color="auto"/>
        <w:right w:val="none" w:sz="0" w:space="0" w:color="auto"/>
      </w:divBdr>
      <w:divsChild>
        <w:div w:id="1747653279">
          <w:marLeft w:val="547"/>
          <w:marRight w:val="0"/>
          <w:marTop w:val="154"/>
          <w:marBottom w:val="0"/>
          <w:divBdr>
            <w:top w:val="none" w:sz="0" w:space="0" w:color="auto"/>
            <w:left w:val="none" w:sz="0" w:space="0" w:color="auto"/>
            <w:bottom w:val="none" w:sz="0" w:space="0" w:color="auto"/>
            <w:right w:val="none" w:sz="0" w:space="0" w:color="auto"/>
          </w:divBdr>
        </w:div>
      </w:divsChild>
    </w:div>
    <w:div w:id="2009820072">
      <w:bodyDiv w:val="1"/>
      <w:marLeft w:val="0"/>
      <w:marRight w:val="0"/>
      <w:marTop w:val="0"/>
      <w:marBottom w:val="0"/>
      <w:divBdr>
        <w:top w:val="none" w:sz="0" w:space="0" w:color="auto"/>
        <w:left w:val="none" w:sz="0" w:space="0" w:color="auto"/>
        <w:bottom w:val="none" w:sz="0" w:space="0" w:color="auto"/>
        <w:right w:val="none" w:sz="0" w:space="0" w:color="auto"/>
      </w:divBdr>
    </w:div>
    <w:div w:id="2023892193">
      <w:bodyDiv w:val="1"/>
      <w:marLeft w:val="0"/>
      <w:marRight w:val="0"/>
      <w:marTop w:val="0"/>
      <w:marBottom w:val="0"/>
      <w:divBdr>
        <w:top w:val="none" w:sz="0" w:space="0" w:color="auto"/>
        <w:left w:val="none" w:sz="0" w:space="0" w:color="auto"/>
        <w:bottom w:val="none" w:sz="0" w:space="0" w:color="auto"/>
        <w:right w:val="none" w:sz="0" w:space="0" w:color="auto"/>
      </w:divBdr>
    </w:div>
    <w:div w:id="2037079846">
      <w:bodyDiv w:val="1"/>
      <w:marLeft w:val="0"/>
      <w:marRight w:val="0"/>
      <w:marTop w:val="0"/>
      <w:marBottom w:val="0"/>
      <w:divBdr>
        <w:top w:val="none" w:sz="0" w:space="0" w:color="auto"/>
        <w:left w:val="none" w:sz="0" w:space="0" w:color="auto"/>
        <w:bottom w:val="none" w:sz="0" w:space="0" w:color="auto"/>
        <w:right w:val="none" w:sz="0" w:space="0" w:color="auto"/>
      </w:divBdr>
      <w:divsChild>
        <w:div w:id="2045321642">
          <w:marLeft w:val="0"/>
          <w:marRight w:val="540"/>
          <w:marTop w:val="360"/>
          <w:marBottom w:val="0"/>
          <w:divBdr>
            <w:top w:val="none" w:sz="0" w:space="0" w:color="auto"/>
            <w:left w:val="none" w:sz="0" w:space="0" w:color="auto"/>
            <w:bottom w:val="none" w:sz="0" w:space="0" w:color="auto"/>
            <w:right w:val="none" w:sz="0" w:space="0" w:color="auto"/>
          </w:divBdr>
        </w:div>
        <w:div w:id="2078092136">
          <w:marLeft w:val="0"/>
          <w:marRight w:val="540"/>
          <w:marTop w:val="360"/>
          <w:marBottom w:val="0"/>
          <w:divBdr>
            <w:top w:val="none" w:sz="0" w:space="0" w:color="auto"/>
            <w:left w:val="none" w:sz="0" w:space="0" w:color="auto"/>
            <w:bottom w:val="none" w:sz="0" w:space="0" w:color="auto"/>
            <w:right w:val="none" w:sz="0" w:space="0" w:color="auto"/>
          </w:divBdr>
        </w:div>
        <w:div w:id="2118870206">
          <w:marLeft w:val="0"/>
          <w:marRight w:val="540"/>
          <w:marTop w:val="360"/>
          <w:marBottom w:val="0"/>
          <w:divBdr>
            <w:top w:val="none" w:sz="0" w:space="0" w:color="auto"/>
            <w:left w:val="none" w:sz="0" w:space="0" w:color="auto"/>
            <w:bottom w:val="none" w:sz="0" w:space="0" w:color="auto"/>
            <w:right w:val="none" w:sz="0" w:space="0" w:color="auto"/>
          </w:divBdr>
        </w:div>
      </w:divsChild>
    </w:div>
    <w:div w:id="2086759195">
      <w:bodyDiv w:val="1"/>
      <w:marLeft w:val="0"/>
      <w:marRight w:val="0"/>
      <w:marTop w:val="0"/>
      <w:marBottom w:val="0"/>
      <w:divBdr>
        <w:top w:val="none" w:sz="0" w:space="0" w:color="auto"/>
        <w:left w:val="none" w:sz="0" w:space="0" w:color="auto"/>
        <w:bottom w:val="none" w:sz="0" w:space="0" w:color="auto"/>
        <w:right w:val="none" w:sz="0" w:space="0" w:color="auto"/>
      </w:divBdr>
    </w:div>
    <w:div w:id="2109888039">
      <w:bodyDiv w:val="1"/>
      <w:marLeft w:val="0"/>
      <w:marRight w:val="0"/>
      <w:marTop w:val="0"/>
      <w:marBottom w:val="0"/>
      <w:divBdr>
        <w:top w:val="none" w:sz="0" w:space="0" w:color="auto"/>
        <w:left w:val="none" w:sz="0" w:space="0" w:color="auto"/>
        <w:bottom w:val="none" w:sz="0" w:space="0" w:color="auto"/>
        <w:right w:val="none" w:sz="0" w:space="0" w:color="auto"/>
      </w:divBdr>
    </w:div>
    <w:div w:id="2131823226">
      <w:bodyDiv w:val="1"/>
      <w:marLeft w:val="0"/>
      <w:marRight w:val="0"/>
      <w:marTop w:val="0"/>
      <w:marBottom w:val="0"/>
      <w:divBdr>
        <w:top w:val="none" w:sz="0" w:space="0" w:color="auto"/>
        <w:left w:val="none" w:sz="0" w:space="0" w:color="auto"/>
        <w:bottom w:val="none" w:sz="0" w:space="0" w:color="auto"/>
        <w:right w:val="none" w:sz="0" w:space="0" w:color="auto"/>
      </w:divBdr>
    </w:div>
    <w:div w:id="2138840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harismamag.com/~charisma/component/cm_videos/article/18-blogs/fire-in-my-bones/2942-strange-fire-in-the-house-of-the-lord?Itemid=171" TargetMode="External"/><Relationship Id="rId18" Type="http://schemas.openxmlformats.org/officeDocument/2006/relationships/hyperlink" Target="https://bereanresearch.org/leaving-nar-church-lizzys-story-part-1/"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piritoferror.org/2017/06/the-problem-with-the-firestarters-prophetic-activation-class-at-bethel-redding/6727" TargetMode="External"/><Relationship Id="rId7" Type="http://schemas.openxmlformats.org/officeDocument/2006/relationships/endnotes" Target="endnotes.xml"/><Relationship Id="rId12" Type="http://schemas.openxmlformats.org/officeDocument/2006/relationships/hyperlink" Target="https://web.archive.org/web/20111015064411/http:/endtimespropheticwords.wordpress.com/2008/01/11/gemstones-fraud-glenn-smith-caught-redhanded/" TargetMode="External"/><Relationship Id="rId17" Type="http://schemas.openxmlformats.org/officeDocument/2006/relationships/hyperlink" Target="http://piratechristian.squarespace.com/berean-examiner/2017/4/leaving-the-nar-church-catrinas-story"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sicop.org/si/show/benny_hinn_healer_or_hypnotist" TargetMode="External"/><Relationship Id="rId20" Type="http://schemas.openxmlformats.org/officeDocument/2006/relationships/hyperlink" Target="http://www.apologeticsindex.org/2977-new-apostolic-reformation-over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rchive.org/web/20010410101417/http:/www.charismanews.com/news.cgi?a=145&amp;t=news.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ria.fi/bitstream/handle/10024/100059/laitinen_petri.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maplevalleyreporter.com/news/maple-valley-deputy-mayor-glenn-smith-admits-to-planting-gemstones-at-phoenix-religious-meeting/" TargetMode="External"/><Relationship Id="rId19" Type="http://schemas.openxmlformats.org/officeDocument/2006/relationships/hyperlink" Target="http://piratechristian.squarespace.com/berean-examiner/2017/5/-leaving-the-nar-church-melanies-story" TargetMode="External"/><Relationship Id="rId4" Type="http://schemas.openxmlformats.org/officeDocument/2006/relationships/settings" Target="settings.xml"/><Relationship Id="rId9" Type="http://schemas.openxmlformats.org/officeDocument/2006/relationships/hyperlink" Target="https://www.christianpost.com/news/joyce-meyers-ex-bodyguard-convicted-of-murder-50138/" TargetMode="External"/><Relationship Id="rId14" Type="http://schemas.openxmlformats.org/officeDocument/2006/relationships/hyperlink" Target="https://thewordonthewordoffaithinfoblog.com/2009/05/26/ex-faith-healer/" TargetMode="External"/><Relationship Id="rId22" Type="http://schemas.openxmlformats.org/officeDocument/2006/relationships/hyperlink" Target="https://www.csicop.org/si/show/exposing_the_faith-healer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hristianpost.com/news/joyce-meyers-ex-bodyguard-convicted-of-murder-50138/" TargetMode="External"/><Relationship Id="rId13" Type="http://schemas.openxmlformats.org/officeDocument/2006/relationships/hyperlink" Target="https://web.archive.org/web/20010410101417/http:/www.charismanews.com/news.cgi?a=145&amp;t=news.html" TargetMode="External"/><Relationship Id="rId3" Type="http://schemas.openxmlformats.org/officeDocument/2006/relationships/hyperlink" Target="http://www.spiritoferror.org/2017/06/the-problem-with-the-firestarters-prophetic-activation-class-at-bethel-redding/6727" TargetMode="External"/><Relationship Id="rId7" Type="http://schemas.openxmlformats.org/officeDocument/2006/relationships/hyperlink" Target="https://thewordonthewordoffaithinfoblog.com/2009/05/26/ex-faith-healer/" TargetMode="External"/><Relationship Id="rId12" Type="http://schemas.openxmlformats.org/officeDocument/2006/relationships/hyperlink" Target="https://web.archive.org/web/20111015064411/http:/endtimespropheticwords.wordpress.com/2008/01/11/gemstones-fraud-glenn-smith-caught-redhanded/" TargetMode="External"/><Relationship Id="rId17" Type="http://schemas.openxmlformats.org/officeDocument/2006/relationships/hyperlink" Target="http://www.apologeticsindex.org/2977-new-apostolic-reformation-overview" TargetMode="External"/><Relationship Id="rId2" Type="http://schemas.openxmlformats.org/officeDocument/2006/relationships/hyperlink" Target="https://www.doria.fi/bitstream/handle/10024/100059/laitinen_petri.pdf" TargetMode="External"/><Relationship Id="rId16" Type="http://schemas.openxmlformats.org/officeDocument/2006/relationships/hyperlink" Target="https://www.facebook.com/joshuamillsglory/videos/1733116320034201/" TargetMode="External"/><Relationship Id="rId1" Type="http://schemas.openxmlformats.org/officeDocument/2006/relationships/hyperlink" Target="http://www.elijahlist.com/words/display_word/257" TargetMode="External"/><Relationship Id="rId6" Type="http://schemas.openxmlformats.org/officeDocument/2006/relationships/hyperlink" Target="https://www.csicop.org/si/show/exposing_the_faith-healers" TargetMode="External"/><Relationship Id="rId11" Type="http://schemas.openxmlformats.org/officeDocument/2006/relationships/hyperlink" Target="http://piratechristian.squarespace.com/berean-examiner/2017/5/-leaving-the-nar-church-melanies-story" TargetMode="External"/><Relationship Id="rId5" Type="http://schemas.openxmlformats.org/officeDocument/2006/relationships/hyperlink" Target="https://www.csicop.org/si/show/benny_hinn_healer_or_hypnotist" TargetMode="External"/><Relationship Id="rId15" Type="http://schemas.openxmlformats.org/officeDocument/2006/relationships/hyperlink" Target="https://www.charismamag.com/~charisma/component/cm_videos/article/18-blogs/fire-in-my-bones/2942-strange-fire-in-the-house-of-the-lord?Itemid=171" TargetMode="External"/><Relationship Id="rId10" Type="http://schemas.openxmlformats.org/officeDocument/2006/relationships/hyperlink" Target="http://www.piratechristian.com/berean-examiner/?tag=Leaving+the+NAR+Church" TargetMode="External"/><Relationship Id="rId4" Type="http://schemas.openxmlformats.org/officeDocument/2006/relationships/hyperlink" Target="http://piratechristian.squarespace.com/berean-examiner/2017/4/leaving-the-nar-church-catrinas-story" TargetMode="External"/><Relationship Id="rId9" Type="http://schemas.openxmlformats.org/officeDocument/2006/relationships/hyperlink" Target="https://bereanresearch.org/leaving-nar-church-lizzys-story-part-1/" TargetMode="External"/><Relationship Id="rId14" Type="http://schemas.openxmlformats.org/officeDocument/2006/relationships/hyperlink" Target="https://www.maplevalleyreporter.com/news/maple-valley-deputy-mayor-glenn-smith-admits-to-planting-gemstones-at-phoenix-religious-meet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wn%20Nelson\AppData\Roaming\Microsoft\Templates\Turabian%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D285255-679A-4CC6-A8F2-E60C3EF52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Turabian Paper.dot</Template>
  <TotalTime>14596</TotalTime>
  <Pages>1</Pages>
  <Words>6517</Words>
  <Characters>37152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CHAPTER #</vt:lpstr>
    </vt:vector>
  </TitlesOfParts>
  <Company>DTS</Company>
  <LinksUpToDate>false</LinksUpToDate>
  <CharactersWithSpaces>43582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creator>Shawn Nelson</dc:creator>
  <cp:lastModifiedBy>Shawn Nelson</cp:lastModifiedBy>
  <cp:revision>915</cp:revision>
  <cp:lastPrinted>2016-09-10T19:15:00Z</cp:lastPrinted>
  <dcterms:created xsi:type="dcterms:W3CDTF">2015-04-21T03:02:00Z</dcterms:created>
  <dcterms:modified xsi:type="dcterms:W3CDTF">2020-07-27T22:20:00Z</dcterms:modified>
</cp:coreProperties>
</file>